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959FBC" w14:textId="77777777" w:rsidR="00F8699B" w:rsidRDefault="00FD5391">
      <w:pPr>
        <w:pStyle w:val="Title"/>
        <w:rPr>
          <w:rFonts w:ascii="Imprint MT Shadow" w:hAnsi="Imprint MT Shadow"/>
          <w:sz w:val="96"/>
          <w:szCs w:val="138"/>
        </w:rPr>
      </w:pPr>
      <w:r>
        <w:rPr>
          <w:rFonts w:ascii="Imprint MT Shadow" w:hAnsi="Imprint MT Shadow"/>
          <w:sz w:val="96"/>
          <w:szCs w:val="138"/>
        </w:rPr>
        <w:t>Integrated Math II</w:t>
      </w:r>
    </w:p>
    <w:p w14:paraId="2D034C8E" w14:textId="05854123" w:rsidR="0069635B" w:rsidRPr="00EB10DC" w:rsidRDefault="0069635B" w:rsidP="0069635B">
      <w:pPr>
        <w:pStyle w:val="Title"/>
        <w:jc w:val="left"/>
        <w:rPr>
          <w:rFonts w:ascii="Imprint MT Shadow" w:hAnsi="Imprint MT Shadow"/>
          <w:sz w:val="96"/>
          <w:szCs w:val="138"/>
        </w:rPr>
        <w:sectPr w:rsidR="0069635B" w:rsidRPr="00EB10DC" w:rsidSect="00573264">
          <w:pgSz w:w="12240" w:h="15840" w:code="1"/>
          <w:pgMar w:top="540" w:right="1008" w:bottom="864" w:left="1008" w:header="720" w:footer="720" w:gutter="0"/>
          <w:cols w:space="144"/>
          <w:docGrid w:linePitch="360"/>
        </w:sectPr>
      </w:pPr>
    </w:p>
    <w:p w14:paraId="672A6659" w14:textId="77777777" w:rsidR="00F8699B" w:rsidRPr="00573264" w:rsidRDefault="00F8699B">
      <w:pPr>
        <w:jc w:val="center"/>
        <w:rPr>
          <w:rFonts w:ascii="Agency FB" w:hAnsi="Agency FB"/>
          <w:sz w:val="10"/>
          <w:szCs w:val="10"/>
        </w:rPr>
      </w:pPr>
    </w:p>
    <w:p w14:paraId="22E9BFD9" w14:textId="77777777" w:rsidR="004F3CEB" w:rsidRPr="00FD5391" w:rsidRDefault="00FD5391" w:rsidP="004F3CEB">
      <w:pPr>
        <w:jc w:val="center"/>
        <w:rPr>
          <w:rFonts w:ascii="Arial Narrow" w:hAnsi="Arial Narrow"/>
          <w:b/>
          <w:sz w:val="28"/>
          <w:szCs w:val="32"/>
        </w:rPr>
      </w:pPr>
      <w:r w:rsidRPr="00FD5391">
        <w:rPr>
          <w:rFonts w:ascii="Arial Narrow" w:hAnsi="Arial Narrow"/>
          <w:b/>
          <w:sz w:val="28"/>
          <w:szCs w:val="32"/>
        </w:rPr>
        <w:t>Mr. Rivas</w:t>
      </w:r>
      <w:r w:rsidR="001A2F34" w:rsidRPr="00FD5391">
        <w:rPr>
          <w:rFonts w:ascii="Arial Narrow" w:hAnsi="Arial Narrow"/>
          <w:b/>
          <w:sz w:val="28"/>
          <w:szCs w:val="32"/>
        </w:rPr>
        <w:t xml:space="preserve"> – </w:t>
      </w:r>
      <w:r w:rsidR="00C37886">
        <w:rPr>
          <w:rFonts w:ascii="Arial Narrow" w:hAnsi="Arial Narrow"/>
          <w:b/>
          <w:sz w:val="28"/>
          <w:szCs w:val="32"/>
        </w:rPr>
        <w:t>rivase</w:t>
      </w:r>
      <w:r w:rsidR="001A2F34" w:rsidRPr="00FD5391">
        <w:rPr>
          <w:rFonts w:ascii="Arial Narrow" w:hAnsi="Arial Narrow"/>
          <w:b/>
          <w:sz w:val="28"/>
          <w:szCs w:val="32"/>
        </w:rPr>
        <w:t>@rcschools.net</w:t>
      </w:r>
    </w:p>
    <w:p w14:paraId="725AF060" w14:textId="77777777" w:rsidR="001A2F34" w:rsidRPr="00FD5391" w:rsidRDefault="00FD5391" w:rsidP="004F3CEB">
      <w:pPr>
        <w:jc w:val="center"/>
        <w:rPr>
          <w:rFonts w:ascii="Arial Narrow" w:hAnsi="Arial Narrow"/>
          <w:b/>
          <w:sz w:val="28"/>
          <w:szCs w:val="32"/>
        </w:rPr>
      </w:pPr>
      <w:r w:rsidRPr="00FD5391">
        <w:rPr>
          <w:rFonts w:ascii="Arial Narrow" w:hAnsi="Arial Narrow"/>
          <w:b/>
          <w:sz w:val="28"/>
          <w:szCs w:val="32"/>
        </w:rPr>
        <w:t>Mrs. Chavis</w:t>
      </w:r>
      <w:r w:rsidR="001A2F34" w:rsidRPr="00FD5391">
        <w:rPr>
          <w:rFonts w:ascii="Arial Narrow" w:hAnsi="Arial Narrow"/>
          <w:b/>
          <w:sz w:val="28"/>
          <w:szCs w:val="32"/>
        </w:rPr>
        <w:t xml:space="preserve"> – </w:t>
      </w:r>
      <w:r w:rsidR="008C4C59">
        <w:rPr>
          <w:rFonts w:ascii="Arial Narrow" w:hAnsi="Arial Narrow"/>
          <w:b/>
          <w:sz w:val="28"/>
          <w:szCs w:val="32"/>
        </w:rPr>
        <w:t>chavise</w:t>
      </w:r>
      <w:r w:rsidR="001A2F34" w:rsidRPr="00FD5391">
        <w:rPr>
          <w:rFonts w:ascii="Arial Narrow" w:hAnsi="Arial Narrow"/>
          <w:b/>
          <w:sz w:val="28"/>
          <w:szCs w:val="32"/>
        </w:rPr>
        <w:t>@rcschools.net</w:t>
      </w:r>
    </w:p>
    <w:p w14:paraId="7BA6F1B0" w14:textId="77777777" w:rsidR="001A2F34" w:rsidRPr="00FD5391" w:rsidRDefault="001A2F34" w:rsidP="004F3CEB">
      <w:pPr>
        <w:jc w:val="center"/>
        <w:rPr>
          <w:rFonts w:ascii="Arial Narrow" w:hAnsi="Arial Narrow"/>
          <w:b/>
          <w:sz w:val="28"/>
          <w:szCs w:val="32"/>
        </w:rPr>
      </w:pPr>
      <w:r w:rsidRPr="00FD5391">
        <w:rPr>
          <w:rFonts w:ascii="Arial Narrow" w:hAnsi="Arial Narrow"/>
          <w:b/>
          <w:sz w:val="28"/>
          <w:szCs w:val="32"/>
        </w:rPr>
        <w:t>Mrs. Jones – jonesra@rcschools.net</w:t>
      </w:r>
    </w:p>
    <w:p w14:paraId="22E3C53B" w14:textId="77777777" w:rsidR="001A2F34" w:rsidRPr="00FD5391" w:rsidRDefault="00FD5391" w:rsidP="004F3CEB">
      <w:pPr>
        <w:jc w:val="center"/>
        <w:rPr>
          <w:rFonts w:ascii="Arial Narrow" w:hAnsi="Arial Narrow"/>
          <w:b/>
          <w:sz w:val="28"/>
          <w:szCs w:val="32"/>
        </w:rPr>
      </w:pPr>
      <w:r w:rsidRPr="00FD5391">
        <w:rPr>
          <w:rFonts w:ascii="Arial Narrow" w:hAnsi="Arial Narrow"/>
          <w:b/>
          <w:sz w:val="28"/>
          <w:szCs w:val="32"/>
        </w:rPr>
        <w:t xml:space="preserve">Mrs. </w:t>
      </w:r>
      <w:proofErr w:type="spellStart"/>
      <w:r w:rsidRPr="00FD5391">
        <w:rPr>
          <w:rFonts w:ascii="Arial Narrow" w:hAnsi="Arial Narrow"/>
          <w:b/>
          <w:sz w:val="28"/>
          <w:szCs w:val="32"/>
        </w:rPr>
        <w:t>Pheneger</w:t>
      </w:r>
      <w:proofErr w:type="spellEnd"/>
      <w:r w:rsidR="001A2F34" w:rsidRPr="00FD5391">
        <w:rPr>
          <w:rFonts w:ascii="Arial Narrow" w:hAnsi="Arial Narrow"/>
          <w:b/>
          <w:sz w:val="28"/>
          <w:szCs w:val="32"/>
        </w:rPr>
        <w:t xml:space="preserve"> – </w:t>
      </w:r>
      <w:r w:rsidR="008C4C59">
        <w:rPr>
          <w:rFonts w:ascii="Arial Narrow" w:hAnsi="Arial Narrow"/>
          <w:b/>
          <w:sz w:val="28"/>
          <w:szCs w:val="32"/>
        </w:rPr>
        <w:t>phenegerm</w:t>
      </w:r>
      <w:r w:rsidR="001A2F34" w:rsidRPr="00FD5391">
        <w:rPr>
          <w:rFonts w:ascii="Arial Narrow" w:hAnsi="Arial Narrow"/>
          <w:b/>
          <w:sz w:val="28"/>
          <w:szCs w:val="32"/>
        </w:rPr>
        <w:t>@rcschools.net</w:t>
      </w:r>
    </w:p>
    <w:p w14:paraId="5DAB6C7B" w14:textId="46908B91" w:rsidR="000D0C7C" w:rsidRPr="00FD5391" w:rsidRDefault="000D0C7C">
      <w:pPr>
        <w:rPr>
          <w:rFonts w:ascii="Arial Narrow" w:hAnsi="Arial Narrow"/>
          <w:sz w:val="16"/>
          <w:szCs w:val="16"/>
        </w:rPr>
      </w:pPr>
    </w:p>
    <w:p w14:paraId="48E6D3C9" w14:textId="77777777" w:rsidR="001A2F34" w:rsidRPr="00F478EC" w:rsidRDefault="00F8699B" w:rsidP="001A2F34">
      <w:pPr>
        <w:ind w:firstLine="720"/>
        <w:rPr>
          <w:rFonts w:ascii="Arial Narrow" w:hAnsi="Arial Narrow"/>
        </w:rPr>
      </w:pPr>
      <w:r w:rsidRPr="00F478EC">
        <w:rPr>
          <w:rFonts w:ascii="Arial Narrow" w:hAnsi="Arial Narrow"/>
        </w:rPr>
        <w:t>W</w:t>
      </w:r>
      <w:r w:rsidR="00FD5391" w:rsidRPr="00F478EC">
        <w:rPr>
          <w:rFonts w:ascii="Arial Narrow" w:hAnsi="Arial Narrow"/>
        </w:rPr>
        <w:t>elcome to</w:t>
      </w:r>
      <w:r w:rsidR="00FA5ABF" w:rsidRPr="00F478EC">
        <w:rPr>
          <w:rFonts w:ascii="Arial Narrow" w:hAnsi="Arial Narrow"/>
        </w:rPr>
        <w:t xml:space="preserve"> </w:t>
      </w:r>
      <w:r w:rsidR="00FD5391" w:rsidRPr="00F478EC">
        <w:rPr>
          <w:rFonts w:ascii="Arial Narrow" w:hAnsi="Arial Narrow"/>
        </w:rPr>
        <w:t>Integrated Math II</w:t>
      </w:r>
      <w:r w:rsidR="00FA5ABF" w:rsidRPr="00F478EC">
        <w:rPr>
          <w:rFonts w:ascii="Arial Narrow" w:hAnsi="Arial Narrow"/>
        </w:rPr>
        <w:t>!</w:t>
      </w:r>
      <w:r w:rsidR="001A2F34" w:rsidRPr="00F478EC">
        <w:rPr>
          <w:rFonts w:ascii="Arial Narrow" w:hAnsi="Arial Narrow"/>
        </w:rPr>
        <w:t xml:space="preserve"> We are very excited about starting another year here at Riverdale High School. We are looking forward to getting to know each of you and getting the opportunity to help you explore the world of mathematics.  </w:t>
      </w:r>
    </w:p>
    <w:p w14:paraId="5F6557AF" w14:textId="6A85B10E" w:rsidR="001A2F34" w:rsidRPr="00F478EC" w:rsidRDefault="001A2F34" w:rsidP="48628F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eastAsia="Arial Narrow" w:hAnsi="Arial Narrow" w:cs="Arial Narrow"/>
        </w:rPr>
      </w:pPr>
      <w:r w:rsidRPr="00F478EC">
        <w:rPr>
          <w:rFonts w:ascii="Arial Narrow" w:hAnsi="Arial Narrow"/>
        </w:rPr>
        <w:tab/>
      </w:r>
      <w:r w:rsidRPr="48628FCD">
        <w:rPr>
          <w:rFonts w:ascii="Arial Narrow" w:eastAsia="Arial Narrow" w:hAnsi="Arial Narrow" w:cs="Arial Narrow"/>
        </w:rPr>
        <w:t xml:space="preserve">We are very committed to the success of </w:t>
      </w:r>
      <w:r w:rsidR="00F478EC" w:rsidRPr="48628FCD">
        <w:rPr>
          <w:rFonts w:ascii="Arial Narrow" w:eastAsia="Arial Narrow" w:hAnsi="Arial Narrow" w:cs="Arial Narrow"/>
        </w:rPr>
        <w:t>all</w:t>
      </w:r>
      <w:r w:rsidRPr="48628FCD">
        <w:rPr>
          <w:rFonts w:ascii="Arial Narrow" w:eastAsia="Arial Narrow" w:hAnsi="Arial Narrow" w:cs="Arial Narrow"/>
        </w:rPr>
        <w:t xml:space="preserve"> our students. We will be doing many different activities and methods throughout the year to motivate and encourage you to be successful with this subject matter. What</w:t>
      </w:r>
      <w:r w:rsidRPr="48628FCD">
        <w:rPr>
          <w:rFonts w:ascii="Arial Narrow" w:eastAsia="Arial Narrow" w:hAnsi="Arial Narrow" w:cs="Arial Narrow"/>
          <w:b/>
          <w:bCs/>
        </w:rPr>
        <w:t xml:space="preserve"> </w:t>
      </w:r>
      <w:r w:rsidRPr="48628FCD">
        <w:rPr>
          <w:rFonts w:ascii="Arial Narrow" w:eastAsia="Arial Narrow" w:hAnsi="Arial Narrow" w:cs="Arial Narrow"/>
          <w:b/>
          <w:bCs/>
          <w:i/>
          <w:iCs/>
        </w:rPr>
        <w:t>you</w:t>
      </w:r>
      <w:r w:rsidRPr="48628FCD">
        <w:rPr>
          <w:rFonts w:ascii="Arial Narrow" w:eastAsia="Arial Narrow" w:hAnsi="Arial Narrow" w:cs="Arial Narrow"/>
        </w:rPr>
        <w:t xml:space="preserve"> must do to be successful is be an active participant in your own learning. </w:t>
      </w:r>
      <w:r w:rsidR="00FD5391" w:rsidRPr="48628FCD">
        <w:rPr>
          <w:rFonts w:ascii="Arial Narrow" w:eastAsia="Arial Narrow" w:hAnsi="Arial Narrow" w:cs="Arial Narrow"/>
        </w:rPr>
        <w:t xml:space="preserve"> </w:t>
      </w:r>
      <w:r w:rsidRPr="48628FCD">
        <w:rPr>
          <w:rFonts w:ascii="Arial Narrow" w:eastAsia="Arial Narrow" w:hAnsi="Arial Narrow" w:cs="Arial Narrow"/>
        </w:rPr>
        <w:t xml:space="preserve">You are expected to take responsibility for your success in this class. These responsibilities include </w:t>
      </w:r>
      <w:r w:rsidRPr="48628FCD">
        <w:rPr>
          <w:rFonts w:ascii="Arial Narrow" w:eastAsia="Arial Narrow" w:hAnsi="Arial Narrow" w:cs="Arial Narrow"/>
          <w:u w:val="single"/>
        </w:rPr>
        <w:t>knowing your grade</w:t>
      </w:r>
      <w:r w:rsidRPr="48628FCD">
        <w:rPr>
          <w:rFonts w:ascii="Arial Narrow" w:eastAsia="Arial Narrow" w:hAnsi="Arial Narrow" w:cs="Arial Narrow"/>
        </w:rPr>
        <w:t xml:space="preserve">, asking for help, and participating in class in a mature manner.  </w:t>
      </w:r>
      <w:r w:rsidRPr="00F478EC">
        <w:rPr>
          <w:rFonts w:ascii="Arial Narrow" w:hAnsi="Arial Narrow"/>
        </w:rPr>
        <w:tab/>
      </w:r>
      <w:r w:rsidR="00F8699B" w:rsidRPr="48628FCD">
        <w:rPr>
          <w:rFonts w:ascii="Arial Narrow" w:eastAsia="Arial Narrow" w:hAnsi="Arial Narrow" w:cs="Arial Narrow"/>
        </w:rPr>
        <w:t xml:space="preserve">If you ever need anything from </w:t>
      </w:r>
      <w:r w:rsidR="00FA5ABF" w:rsidRPr="48628FCD">
        <w:rPr>
          <w:rFonts w:ascii="Arial Narrow" w:eastAsia="Arial Narrow" w:hAnsi="Arial Narrow" w:cs="Arial Narrow"/>
        </w:rPr>
        <w:t>us</w:t>
      </w:r>
      <w:r w:rsidR="00F8699B" w:rsidRPr="48628FCD">
        <w:rPr>
          <w:rFonts w:ascii="Arial Narrow" w:eastAsia="Arial Narrow" w:hAnsi="Arial Narrow" w:cs="Arial Narrow"/>
        </w:rPr>
        <w:t xml:space="preserve"> outside of this class, please let </w:t>
      </w:r>
      <w:r w:rsidR="00FA5ABF" w:rsidRPr="48628FCD">
        <w:rPr>
          <w:rFonts w:ascii="Arial Narrow" w:eastAsia="Arial Narrow" w:hAnsi="Arial Narrow" w:cs="Arial Narrow"/>
        </w:rPr>
        <w:t>us</w:t>
      </w:r>
      <w:r w:rsidR="00F8699B" w:rsidRPr="48628FCD">
        <w:rPr>
          <w:rFonts w:ascii="Arial Narrow" w:eastAsia="Arial Narrow" w:hAnsi="Arial Narrow" w:cs="Arial Narrow"/>
        </w:rPr>
        <w:t xml:space="preserve"> know. </w:t>
      </w:r>
      <w:r w:rsidR="00FA5ABF" w:rsidRPr="48628FCD">
        <w:rPr>
          <w:rFonts w:ascii="Arial Narrow" w:eastAsia="Arial Narrow" w:hAnsi="Arial Narrow" w:cs="Arial Narrow"/>
        </w:rPr>
        <w:t>We are</w:t>
      </w:r>
      <w:r w:rsidR="00F8699B" w:rsidRPr="48628FCD">
        <w:rPr>
          <w:rFonts w:ascii="Arial Narrow" w:eastAsia="Arial Narrow" w:hAnsi="Arial Narrow" w:cs="Arial Narrow"/>
        </w:rPr>
        <w:t xml:space="preserve"> here to help you! Knowing the rules and expectations on this handout will help you to be succes</w:t>
      </w:r>
      <w:r w:rsidR="00FD5391" w:rsidRPr="48628FCD">
        <w:rPr>
          <w:rFonts w:ascii="Arial Narrow" w:eastAsia="Arial Narrow" w:hAnsi="Arial Narrow" w:cs="Arial Narrow"/>
        </w:rPr>
        <w:t>sful. Get ready for a math-</w:t>
      </w:r>
      <w:proofErr w:type="spellStart"/>
      <w:r w:rsidR="00FD5391" w:rsidRPr="48628FCD">
        <w:rPr>
          <w:rFonts w:ascii="Arial Narrow" w:eastAsia="Arial Narrow" w:hAnsi="Arial Narrow" w:cs="Arial Narrow"/>
        </w:rPr>
        <w:t>tastic</w:t>
      </w:r>
      <w:proofErr w:type="spellEnd"/>
      <w:r w:rsidR="00FD5391" w:rsidRPr="48628FCD">
        <w:rPr>
          <w:rFonts w:ascii="Arial Narrow" w:eastAsia="Arial Narrow" w:hAnsi="Arial Narrow" w:cs="Arial Narrow"/>
        </w:rPr>
        <w:t xml:space="preserve"> </w:t>
      </w:r>
      <w:r w:rsidR="00F8699B" w:rsidRPr="48628FCD">
        <w:rPr>
          <w:rFonts w:ascii="Arial Narrow" w:eastAsia="Arial Narrow" w:hAnsi="Arial Narrow" w:cs="Arial Narrow"/>
        </w:rPr>
        <w:t>year!</w:t>
      </w:r>
    </w:p>
    <w:p w14:paraId="02EB378F" w14:textId="77777777" w:rsidR="002F6D58" w:rsidRPr="00F478EC" w:rsidRDefault="002F6D58" w:rsidP="004F3CEB">
      <w:pPr>
        <w:ind w:left="2880" w:firstLine="720"/>
        <w:textAlignment w:val="top"/>
        <w:rPr>
          <w:rFonts w:ascii="Arial Narrow" w:hAnsi="Arial Narrow" w:cs="Arial"/>
        </w:rPr>
      </w:pPr>
    </w:p>
    <w:p w14:paraId="1C41D3A7" w14:textId="6B8BE3E1" w:rsidR="00F8699B" w:rsidRDefault="48628FCD" w:rsidP="48628FCD">
      <w:pPr>
        <w:rPr>
          <w:rFonts w:ascii="Arial Narrow" w:eastAsia="Arial Narrow" w:hAnsi="Arial Narrow" w:cs="Arial Narrow"/>
        </w:rPr>
      </w:pPr>
      <w:r w:rsidRPr="48628FCD">
        <w:rPr>
          <w:rFonts w:ascii="Arial Narrow" w:eastAsia="Arial Narrow" w:hAnsi="Arial Narrow" w:cs="Arial Narrow"/>
          <w:u w:val="single"/>
        </w:rPr>
        <w:t>In addition to the rules in Riverdale’s Student Handbook</w:t>
      </w:r>
      <w:r w:rsidRPr="48628FCD">
        <w:rPr>
          <w:rFonts w:ascii="Arial Narrow" w:eastAsia="Arial Narrow" w:hAnsi="Arial Narrow" w:cs="Arial Narrow"/>
        </w:rPr>
        <w:t>, the following rules apply specifically in this classroom:</w:t>
      </w:r>
    </w:p>
    <w:p w14:paraId="6A05A809" w14:textId="77777777" w:rsidR="00ED2ECF" w:rsidRPr="00F478EC" w:rsidRDefault="00ED2ECF">
      <w:pPr>
        <w:rPr>
          <w:rFonts w:ascii="Arial Narrow" w:hAnsi="Arial Narrow"/>
        </w:rPr>
      </w:pPr>
    </w:p>
    <w:p w14:paraId="2F48E235" w14:textId="77777777" w:rsidR="00F8699B" w:rsidRPr="004D7633" w:rsidRDefault="00BF3231" w:rsidP="004D7633">
      <w:pPr>
        <w:pStyle w:val="ListParagraph"/>
        <w:numPr>
          <w:ilvl w:val="0"/>
          <w:numId w:val="13"/>
        </w:numPr>
        <w:tabs>
          <w:tab w:val="num" w:pos="2520"/>
        </w:tabs>
        <w:rPr>
          <w:rFonts w:ascii="Copperplate Gothic Bold" w:hAnsi="Copperplate Gothic Bold"/>
          <w:sz w:val="28"/>
          <w:szCs w:val="28"/>
        </w:rPr>
      </w:pPr>
      <w:r w:rsidRPr="004D7633">
        <w:rPr>
          <w:rFonts w:ascii="Copperplate Gothic Bold" w:hAnsi="Copperplate Gothic Bold"/>
          <w:sz w:val="28"/>
          <w:szCs w:val="28"/>
        </w:rPr>
        <w:t xml:space="preserve">Be </w:t>
      </w:r>
      <w:r w:rsidR="00ED01EE" w:rsidRPr="004D7633">
        <w:rPr>
          <w:rFonts w:ascii="Copperplate Gothic Bold" w:hAnsi="Copperplate Gothic Bold"/>
          <w:sz w:val="28"/>
          <w:szCs w:val="28"/>
        </w:rPr>
        <w:t>Respectful.</w:t>
      </w:r>
    </w:p>
    <w:p w14:paraId="529A012F" w14:textId="77777777" w:rsidR="00F8699B" w:rsidRPr="004D7633" w:rsidRDefault="00ED01EE" w:rsidP="004D7633">
      <w:pPr>
        <w:pStyle w:val="ListParagraph"/>
        <w:numPr>
          <w:ilvl w:val="0"/>
          <w:numId w:val="13"/>
        </w:numPr>
        <w:tabs>
          <w:tab w:val="num" w:pos="2520"/>
        </w:tabs>
        <w:rPr>
          <w:rFonts w:ascii="Copperplate Gothic Bold" w:hAnsi="Copperplate Gothic Bold"/>
          <w:sz w:val="28"/>
          <w:szCs w:val="28"/>
        </w:rPr>
      </w:pPr>
      <w:r w:rsidRPr="004D7633">
        <w:rPr>
          <w:rFonts w:ascii="Copperplate Gothic Bold" w:hAnsi="Copperplate Gothic Bold"/>
          <w:sz w:val="28"/>
          <w:szCs w:val="28"/>
        </w:rPr>
        <w:t>Participate responsibly in activities and discussions</w:t>
      </w:r>
      <w:r w:rsidR="004F3CEB" w:rsidRPr="004D7633">
        <w:rPr>
          <w:rFonts w:ascii="Copperplate Gothic Bold" w:hAnsi="Copperplate Gothic Bold"/>
          <w:sz w:val="28"/>
          <w:szCs w:val="28"/>
        </w:rPr>
        <w:t>.</w:t>
      </w:r>
    </w:p>
    <w:p w14:paraId="7BEB9B74" w14:textId="77777777" w:rsidR="00042CC5" w:rsidRPr="004D7633" w:rsidRDefault="00ED01EE" w:rsidP="004D7633">
      <w:pPr>
        <w:pStyle w:val="ListParagraph"/>
        <w:numPr>
          <w:ilvl w:val="0"/>
          <w:numId w:val="13"/>
        </w:numPr>
        <w:tabs>
          <w:tab w:val="num" w:pos="2520"/>
        </w:tabs>
        <w:rPr>
          <w:rFonts w:ascii="Copperplate Gothic Bold" w:hAnsi="Copperplate Gothic Bold"/>
          <w:sz w:val="28"/>
          <w:szCs w:val="28"/>
        </w:rPr>
      </w:pPr>
      <w:r w:rsidRPr="004D7633">
        <w:rPr>
          <w:rFonts w:ascii="Copperplate Gothic Bold" w:hAnsi="Copperplate Gothic Bold"/>
          <w:sz w:val="28"/>
          <w:szCs w:val="28"/>
        </w:rPr>
        <w:t>Be on time and prepared</w:t>
      </w:r>
      <w:r w:rsidR="004F3CEB" w:rsidRPr="004D7633">
        <w:rPr>
          <w:rFonts w:ascii="Copperplate Gothic Bold" w:hAnsi="Copperplate Gothic Bold"/>
          <w:sz w:val="28"/>
          <w:szCs w:val="28"/>
        </w:rPr>
        <w:t>.</w:t>
      </w:r>
    </w:p>
    <w:p w14:paraId="5A39BBE3" w14:textId="702D1681" w:rsidR="004F3CEB" w:rsidRPr="0069635B" w:rsidRDefault="002D6887" w:rsidP="004F3CEB">
      <w:pPr>
        <w:pStyle w:val="ListParagraph"/>
        <w:numPr>
          <w:ilvl w:val="0"/>
          <w:numId w:val="13"/>
        </w:numPr>
        <w:tabs>
          <w:tab w:val="num" w:pos="2520"/>
        </w:tabs>
        <w:rPr>
          <w:rFonts w:ascii="Copperplate Gothic Bold" w:hAnsi="Copperplate Gothic Bold"/>
          <w:sz w:val="28"/>
          <w:szCs w:val="28"/>
        </w:rPr>
      </w:pPr>
      <w:r w:rsidRPr="004D7633">
        <w:rPr>
          <w:rFonts w:ascii="Copperplate Gothic Bold" w:hAnsi="Copperplate Gothic Bold"/>
          <w:sz w:val="28"/>
          <w:szCs w:val="28"/>
        </w:rPr>
        <w:t>No food or drink</w:t>
      </w:r>
      <w:r w:rsidR="00ED01EE" w:rsidRPr="004D7633">
        <w:rPr>
          <w:rFonts w:ascii="Copperplate Gothic Bold" w:hAnsi="Copperplate Gothic Bold"/>
          <w:sz w:val="28"/>
          <w:szCs w:val="28"/>
        </w:rPr>
        <w:t xml:space="preserve"> during class</w:t>
      </w:r>
      <w:r w:rsidR="004F3CEB" w:rsidRPr="004D7633">
        <w:rPr>
          <w:rFonts w:ascii="Copperplate Gothic Bold" w:hAnsi="Copperplate Gothic Bold"/>
          <w:sz w:val="28"/>
          <w:szCs w:val="28"/>
        </w:rPr>
        <w:t>.</w:t>
      </w:r>
      <w:r w:rsidRPr="004D7633">
        <w:rPr>
          <w:rFonts w:ascii="Copperplate Gothic Bold" w:hAnsi="Copperplate Gothic Bold"/>
          <w:sz w:val="28"/>
          <w:szCs w:val="28"/>
        </w:rPr>
        <w:t xml:space="preserve"> </w:t>
      </w:r>
      <w:r w:rsidRPr="004D7633">
        <w:rPr>
          <w:rFonts w:ascii="Copperplate Gothic Bold" w:hAnsi="Copperplate Gothic Bold"/>
          <w:sz w:val="22"/>
          <w:szCs w:val="28"/>
        </w:rPr>
        <w:t>(except water)</w:t>
      </w:r>
    </w:p>
    <w:p w14:paraId="0CC54F06" w14:textId="77777777" w:rsidR="0069635B" w:rsidRPr="0069635B" w:rsidRDefault="0069635B" w:rsidP="0069635B">
      <w:pPr>
        <w:pStyle w:val="ListParagraph"/>
        <w:rPr>
          <w:rFonts w:ascii="Copperplate Gothic Bold" w:hAnsi="Copperplate Gothic Bold"/>
          <w:sz w:val="28"/>
          <w:szCs w:val="28"/>
        </w:rPr>
      </w:pPr>
    </w:p>
    <w:p w14:paraId="7E5372D8" w14:textId="77777777" w:rsidR="00F8699B" w:rsidRPr="00F478EC" w:rsidRDefault="00F8699B">
      <w:pPr>
        <w:pStyle w:val="Heading1"/>
        <w:rPr>
          <w:rFonts w:ascii="Arial Narrow" w:hAnsi="Arial Narrow"/>
          <w:sz w:val="24"/>
        </w:rPr>
      </w:pPr>
      <w:r w:rsidRPr="00F478EC">
        <w:rPr>
          <w:rFonts w:ascii="Arial Narrow" w:hAnsi="Arial Narrow"/>
          <w:sz w:val="24"/>
        </w:rPr>
        <w:t>Be on Time for Class</w:t>
      </w:r>
    </w:p>
    <w:p w14:paraId="7C57C2AC" w14:textId="77777777" w:rsidR="009B24F9" w:rsidRPr="00F478EC" w:rsidRDefault="00F8699B" w:rsidP="004F3CEB">
      <w:pPr>
        <w:rPr>
          <w:rFonts w:ascii="Arial Narrow" w:hAnsi="Arial Narrow"/>
        </w:rPr>
      </w:pPr>
      <w:r w:rsidRPr="00F478EC">
        <w:rPr>
          <w:rFonts w:ascii="Arial Narrow" w:hAnsi="Arial Narrow"/>
        </w:rPr>
        <w:t>Students</w:t>
      </w:r>
      <w:r w:rsidR="007C5C0A" w:rsidRPr="00F478EC">
        <w:rPr>
          <w:rFonts w:ascii="Arial Narrow" w:hAnsi="Arial Narrow"/>
        </w:rPr>
        <w:t xml:space="preserve"> are expected to be in the classroom</w:t>
      </w:r>
      <w:r w:rsidRPr="00F478EC">
        <w:rPr>
          <w:rFonts w:ascii="Arial Narrow" w:hAnsi="Arial Narrow"/>
        </w:rPr>
        <w:t xml:space="preserve"> </w:t>
      </w:r>
      <w:r w:rsidRPr="00F478EC">
        <w:rPr>
          <w:rFonts w:ascii="Arial Narrow" w:hAnsi="Arial Narrow"/>
          <w:i/>
          <w:iCs/>
        </w:rPr>
        <w:t>when the bell rings.</w:t>
      </w:r>
      <w:r w:rsidR="00137835" w:rsidRPr="00F478EC">
        <w:rPr>
          <w:rFonts w:ascii="Arial Narrow" w:hAnsi="Arial Narrow"/>
        </w:rPr>
        <w:t xml:space="preserve"> </w:t>
      </w:r>
      <w:r w:rsidR="007C5C0A" w:rsidRPr="00F478EC">
        <w:rPr>
          <w:rFonts w:ascii="Arial Narrow" w:hAnsi="Arial Narrow"/>
        </w:rPr>
        <w:t xml:space="preserve">After 4 </w:t>
      </w:r>
      <w:proofErr w:type="spellStart"/>
      <w:r w:rsidR="007C5C0A" w:rsidRPr="00F478EC">
        <w:rPr>
          <w:rFonts w:ascii="Arial Narrow" w:hAnsi="Arial Narrow"/>
        </w:rPr>
        <w:t>tardies</w:t>
      </w:r>
      <w:proofErr w:type="spellEnd"/>
      <w:r w:rsidR="007C5C0A" w:rsidRPr="00F478EC">
        <w:rPr>
          <w:rFonts w:ascii="Arial Narrow" w:hAnsi="Arial Narrow"/>
        </w:rPr>
        <w:t xml:space="preserve"> in a semester</w:t>
      </w:r>
      <w:r w:rsidR="004F3CEB" w:rsidRPr="00F478EC">
        <w:rPr>
          <w:rFonts w:ascii="Arial Narrow" w:hAnsi="Arial Narrow"/>
        </w:rPr>
        <w:t>, a pink slip will be issued.</w:t>
      </w:r>
    </w:p>
    <w:p w14:paraId="41C8F396" w14:textId="77777777" w:rsidR="004F3CEB" w:rsidRPr="00F478EC" w:rsidRDefault="00F8699B" w:rsidP="00EB10DC">
      <w:pPr>
        <w:ind w:left="720"/>
        <w:rPr>
          <w:rFonts w:ascii="Arial Narrow" w:hAnsi="Arial Narrow"/>
        </w:rPr>
      </w:pPr>
      <w:r w:rsidRPr="00F478EC">
        <w:rPr>
          <w:rFonts w:ascii="Arial Narrow" w:hAnsi="Arial Narrow"/>
        </w:rPr>
        <w:tab/>
      </w:r>
    </w:p>
    <w:p w14:paraId="27DF4876" w14:textId="2D9556E0" w:rsidR="48628FCD" w:rsidRDefault="48628FCD" w:rsidP="48628FCD">
      <w:pPr>
        <w:spacing w:line="259" w:lineRule="auto"/>
        <w:rPr>
          <w:rFonts w:ascii="Arial Narrow" w:eastAsia="Arial Narrow" w:hAnsi="Arial Narrow" w:cs="Arial Narrow"/>
          <w:b/>
          <w:bCs/>
        </w:rPr>
        <w:sectPr w:rsidR="48628FCD">
          <w:type w:val="continuous"/>
          <w:pgSz w:w="12240" w:h="15840" w:code="1"/>
          <w:pgMar w:top="432" w:right="720" w:bottom="432" w:left="720" w:header="720" w:footer="720" w:gutter="0"/>
          <w:cols w:space="144"/>
          <w:docGrid w:linePitch="360"/>
        </w:sectPr>
      </w:pPr>
    </w:p>
    <w:p w14:paraId="3557BC5C" w14:textId="4CC25EB4" w:rsidR="48628FCD" w:rsidRDefault="48628FCD" w:rsidP="48628FCD">
      <w:pPr>
        <w:rPr>
          <w:rFonts w:ascii="Arial Narrow" w:eastAsia="Arial Narrow" w:hAnsi="Arial Narrow" w:cs="Arial Narrow"/>
          <w:u w:val="single"/>
        </w:rPr>
      </w:pPr>
      <w:r w:rsidRPr="48628FCD">
        <w:rPr>
          <w:rFonts w:ascii="Arial Narrow" w:eastAsia="Arial Narrow" w:hAnsi="Arial Narrow" w:cs="Arial Narrow"/>
          <w:u w:val="single"/>
        </w:rPr>
        <w:t>Be Prepared to Work</w:t>
      </w:r>
    </w:p>
    <w:p w14:paraId="30F21F56" w14:textId="77777777" w:rsidR="0069635B" w:rsidRDefault="0069635B" w:rsidP="0069635B">
      <w:pPr>
        <w:pStyle w:val="BodyText"/>
        <w:ind w:firstLine="720"/>
        <w:rPr>
          <w:rFonts w:ascii="Arial Narrow" w:eastAsia="Arial Narrow" w:hAnsi="Arial Narrow" w:cs="Arial Narrow"/>
          <w:b/>
          <w:bCs/>
          <w:sz w:val="24"/>
        </w:rPr>
        <w:sectPr w:rsidR="0069635B" w:rsidSect="008E6E74">
          <w:type w:val="continuous"/>
          <w:pgSz w:w="12240" w:h="15840" w:code="1"/>
          <w:pgMar w:top="432" w:right="720" w:bottom="432" w:left="720" w:header="720" w:footer="720" w:gutter="0"/>
          <w:cols w:num="2" w:space="360"/>
          <w:docGrid w:linePitch="360"/>
        </w:sectPr>
      </w:pPr>
    </w:p>
    <w:p w14:paraId="16EDDC00" w14:textId="28BB3522" w:rsidR="0069635B" w:rsidRDefault="48628FCD" w:rsidP="0069635B">
      <w:pPr>
        <w:pStyle w:val="BodyText"/>
        <w:ind w:firstLine="720"/>
        <w:rPr>
          <w:rFonts w:ascii="Arial Narrow" w:eastAsia="Arial Narrow" w:hAnsi="Arial Narrow" w:cs="Arial Narrow"/>
          <w:b/>
          <w:bCs/>
          <w:sz w:val="24"/>
        </w:rPr>
      </w:pPr>
      <w:r w:rsidRPr="48628FCD">
        <w:rPr>
          <w:rFonts w:ascii="Arial Narrow" w:eastAsia="Arial Narrow" w:hAnsi="Arial Narrow" w:cs="Arial Narrow"/>
          <w:b/>
          <w:bCs/>
          <w:sz w:val="24"/>
        </w:rPr>
        <w:t>Materials for class:</w:t>
      </w:r>
    </w:p>
    <w:p w14:paraId="13754E53" w14:textId="0081E833" w:rsidR="0069635B" w:rsidRPr="0069635B" w:rsidRDefault="0069635B" w:rsidP="0069635B">
      <w:pPr>
        <w:tabs>
          <w:tab w:val="num" w:pos="1800"/>
        </w:tabs>
        <w:rPr>
          <w:rFonts w:ascii="Arial Narrow" w:eastAsia="Arial Narrow" w:hAnsi="Arial Narrow" w:cs="Arial Narrow"/>
          <w:b/>
          <w:bCs/>
        </w:rPr>
        <w:sectPr w:rsidR="0069635B" w:rsidRPr="0069635B" w:rsidSect="0069635B">
          <w:type w:val="continuous"/>
          <w:pgSz w:w="12240" w:h="15840" w:code="1"/>
          <w:pgMar w:top="432" w:right="720" w:bottom="432" w:left="720" w:header="720" w:footer="720" w:gutter="0"/>
          <w:cols w:space="360"/>
          <w:docGrid w:linePitch="360"/>
        </w:sectPr>
      </w:pPr>
    </w:p>
    <w:p w14:paraId="08B321A3" w14:textId="53A8F2BE" w:rsidR="00D90D48" w:rsidRPr="0069635B" w:rsidRDefault="48628FCD" w:rsidP="0069635B">
      <w:pPr>
        <w:pStyle w:val="ListParagraph"/>
        <w:numPr>
          <w:ilvl w:val="0"/>
          <w:numId w:val="15"/>
        </w:numPr>
        <w:tabs>
          <w:tab w:val="num" w:pos="1800"/>
        </w:tabs>
        <w:rPr>
          <w:rFonts w:ascii="Arial Narrow" w:eastAsia="Arial Narrow" w:hAnsi="Arial Narrow" w:cs="Arial Narrow"/>
          <w:b/>
          <w:bCs/>
        </w:rPr>
      </w:pPr>
      <w:r w:rsidRPr="0069635B">
        <w:rPr>
          <w:rFonts w:ascii="Arial Narrow" w:eastAsia="Arial Narrow" w:hAnsi="Arial Narrow" w:cs="Arial Narrow"/>
          <w:b/>
          <w:bCs/>
        </w:rPr>
        <w:t xml:space="preserve">3-ring 1 ½ </w:t>
      </w:r>
      <w:proofErr w:type="gramStart"/>
      <w:r w:rsidRPr="0069635B">
        <w:rPr>
          <w:rFonts w:ascii="Arial Narrow" w:eastAsia="Arial Narrow" w:hAnsi="Arial Narrow" w:cs="Arial Narrow"/>
          <w:b/>
          <w:bCs/>
        </w:rPr>
        <w:t>“ –</w:t>
      </w:r>
      <w:proofErr w:type="gramEnd"/>
      <w:r w:rsidRPr="0069635B">
        <w:rPr>
          <w:rFonts w:ascii="Arial Narrow" w:eastAsia="Arial Narrow" w:hAnsi="Arial Narrow" w:cs="Arial Narrow"/>
          <w:b/>
          <w:bCs/>
        </w:rPr>
        <w:t xml:space="preserve"> 2” binder</w:t>
      </w:r>
    </w:p>
    <w:p w14:paraId="4AC3F5ED" w14:textId="77777777" w:rsidR="00F8699B" w:rsidRPr="004D7633" w:rsidRDefault="00D90D48" w:rsidP="008E6E74">
      <w:pPr>
        <w:numPr>
          <w:ilvl w:val="0"/>
          <w:numId w:val="2"/>
        </w:numPr>
        <w:tabs>
          <w:tab w:val="num" w:pos="1800"/>
        </w:tabs>
        <w:ind w:left="2160" w:hanging="720"/>
        <w:rPr>
          <w:rFonts w:ascii="Arial Narrow" w:hAnsi="Arial Narrow"/>
          <w:b/>
        </w:rPr>
      </w:pPr>
      <w:r w:rsidRPr="004D7633">
        <w:rPr>
          <w:rFonts w:ascii="Arial Narrow" w:hAnsi="Arial Narrow"/>
          <w:b/>
        </w:rPr>
        <w:t xml:space="preserve">Composition Notebook </w:t>
      </w:r>
    </w:p>
    <w:p w14:paraId="709024E7" w14:textId="5BB9C453" w:rsidR="00F8699B" w:rsidRDefault="00F8699B" w:rsidP="008E6E74">
      <w:pPr>
        <w:numPr>
          <w:ilvl w:val="0"/>
          <w:numId w:val="2"/>
        </w:numPr>
        <w:tabs>
          <w:tab w:val="num" w:pos="1800"/>
        </w:tabs>
        <w:ind w:left="2160" w:hanging="720"/>
        <w:rPr>
          <w:rFonts w:ascii="Arial Narrow" w:hAnsi="Arial Narrow"/>
          <w:b/>
        </w:rPr>
      </w:pPr>
      <w:r w:rsidRPr="004D7633">
        <w:rPr>
          <w:rFonts w:ascii="Arial Narrow" w:hAnsi="Arial Narrow"/>
          <w:b/>
        </w:rPr>
        <w:t>loose-leaf notebook paper</w:t>
      </w:r>
    </w:p>
    <w:p w14:paraId="0D0B940D" w14:textId="1CC91433" w:rsidR="00F478EC" w:rsidRPr="004D7633" w:rsidRDefault="00F478EC" w:rsidP="00F478EC">
      <w:pPr>
        <w:rPr>
          <w:rFonts w:ascii="Arial Narrow" w:hAnsi="Arial Narrow"/>
          <w:b/>
        </w:rPr>
      </w:pPr>
    </w:p>
    <w:p w14:paraId="1B2A8727" w14:textId="77777777" w:rsidR="00D90D48" w:rsidRPr="004D7633" w:rsidRDefault="007B512B" w:rsidP="0069635B">
      <w:pPr>
        <w:numPr>
          <w:ilvl w:val="0"/>
          <w:numId w:val="2"/>
        </w:numPr>
        <w:tabs>
          <w:tab w:val="num" w:pos="1800"/>
        </w:tabs>
        <w:rPr>
          <w:rFonts w:ascii="Arial Narrow" w:hAnsi="Arial Narrow"/>
          <w:b/>
        </w:rPr>
      </w:pPr>
      <w:r w:rsidRPr="004D7633">
        <w:rPr>
          <w:rFonts w:ascii="Arial Narrow" w:hAnsi="Arial Narrow"/>
          <w:b/>
        </w:rPr>
        <w:t>#2 pencils</w:t>
      </w:r>
    </w:p>
    <w:p w14:paraId="67FF4A71" w14:textId="77777777" w:rsidR="00D90D48" w:rsidRPr="004D7633" w:rsidRDefault="00D90D48" w:rsidP="0069635B">
      <w:pPr>
        <w:numPr>
          <w:ilvl w:val="0"/>
          <w:numId w:val="2"/>
        </w:numPr>
        <w:tabs>
          <w:tab w:val="num" w:pos="1800"/>
        </w:tabs>
        <w:rPr>
          <w:rFonts w:ascii="Arial Narrow" w:hAnsi="Arial Narrow"/>
          <w:b/>
        </w:rPr>
      </w:pPr>
      <w:r w:rsidRPr="004D7633">
        <w:rPr>
          <w:rFonts w:ascii="Arial Narrow" w:hAnsi="Arial Narrow"/>
          <w:b/>
        </w:rPr>
        <w:t>Glue Stick and scissors</w:t>
      </w:r>
    </w:p>
    <w:p w14:paraId="7DE7296F" w14:textId="77777777" w:rsidR="00D90D48" w:rsidRPr="004D7633" w:rsidRDefault="00D90D48" w:rsidP="0069635B">
      <w:pPr>
        <w:numPr>
          <w:ilvl w:val="0"/>
          <w:numId w:val="2"/>
        </w:numPr>
        <w:tabs>
          <w:tab w:val="num" w:pos="1800"/>
        </w:tabs>
        <w:rPr>
          <w:rFonts w:ascii="Arial Narrow" w:hAnsi="Arial Narrow"/>
          <w:b/>
        </w:rPr>
      </w:pPr>
      <w:r w:rsidRPr="004D7633">
        <w:rPr>
          <w:rFonts w:ascii="Arial Narrow" w:hAnsi="Arial Narrow"/>
          <w:b/>
        </w:rPr>
        <w:t>Graphing Calculator (TI-83 or TI-84)</w:t>
      </w:r>
    </w:p>
    <w:p w14:paraId="0E27B00A" w14:textId="77777777" w:rsidR="00D90D48" w:rsidRPr="004D7633" w:rsidRDefault="00D90D48" w:rsidP="00D90D48">
      <w:pPr>
        <w:tabs>
          <w:tab w:val="left" w:pos="1800"/>
        </w:tabs>
        <w:rPr>
          <w:rFonts w:ascii="Arial Narrow" w:hAnsi="Arial Narrow"/>
          <w:b/>
        </w:rPr>
      </w:pPr>
    </w:p>
    <w:p w14:paraId="60061E4C" w14:textId="77777777" w:rsidR="004D7633" w:rsidRPr="004D7633" w:rsidRDefault="004D7633" w:rsidP="00D90D48">
      <w:pPr>
        <w:tabs>
          <w:tab w:val="left" w:pos="1800"/>
        </w:tabs>
        <w:rPr>
          <w:rFonts w:ascii="Arial Narrow" w:hAnsi="Arial Narrow"/>
          <w:b/>
        </w:rPr>
        <w:sectPr w:rsidR="004D7633" w:rsidRPr="004D7633" w:rsidSect="008E6E74">
          <w:type w:val="continuous"/>
          <w:pgSz w:w="12240" w:h="15840" w:code="1"/>
          <w:pgMar w:top="432" w:right="720" w:bottom="432" w:left="720" w:header="720" w:footer="720" w:gutter="0"/>
          <w:cols w:num="2" w:space="360"/>
          <w:docGrid w:linePitch="360"/>
        </w:sectPr>
      </w:pPr>
    </w:p>
    <w:p w14:paraId="4C6BD1A1" w14:textId="77777777" w:rsidR="004D7633" w:rsidRPr="004D7633" w:rsidRDefault="004D7633" w:rsidP="004D7633">
      <w:pPr>
        <w:ind w:firstLine="720"/>
        <w:rPr>
          <w:rFonts w:ascii="Arial Narrow" w:hAnsi="Arial Narrow"/>
          <w:b/>
        </w:rPr>
      </w:pPr>
      <w:r w:rsidRPr="004D7633">
        <w:rPr>
          <w:rFonts w:ascii="Arial Narrow" w:hAnsi="Arial Narrow"/>
          <w:b/>
        </w:rPr>
        <w:t>Teacher Wish List:</w:t>
      </w:r>
    </w:p>
    <w:p w14:paraId="409B8DC9" w14:textId="77777777" w:rsidR="004D7633" w:rsidRPr="004D7633" w:rsidRDefault="004D7633" w:rsidP="004D7633">
      <w:pPr>
        <w:pStyle w:val="ListParagraph"/>
        <w:numPr>
          <w:ilvl w:val="0"/>
          <w:numId w:val="14"/>
        </w:numPr>
        <w:rPr>
          <w:rFonts w:ascii="Arial Narrow" w:hAnsi="Arial Narrow"/>
          <w:b/>
        </w:rPr>
      </w:pPr>
      <w:r w:rsidRPr="004D7633">
        <w:rPr>
          <w:rFonts w:ascii="Arial Narrow" w:hAnsi="Arial Narrow"/>
          <w:b/>
        </w:rPr>
        <w:t>Tissues</w:t>
      </w:r>
    </w:p>
    <w:p w14:paraId="02BF49DD" w14:textId="77777777" w:rsidR="004D7633" w:rsidRPr="004D7633" w:rsidRDefault="004B5491" w:rsidP="004D7633">
      <w:pPr>
        <w:pStyle w:val="ListParagraph"/>
        <w:numPr>
          <w:ilvl w:val="0"/>
          <w:numId w:val="14"/>
        </w:numPr>
        <w:rPr>
          <w:rFonts w:ascii="Arial Narrow" w:hAnsi="Arial Narrow"/>
          <w:b/>
        </w:rPr>
      </w:pPr>
      <w:r>
        <w:rPr>
          <w:rFonts w:ascii="Arial Narrow" w:hAnsi="Arial Narrow"/>
          <w:b/>
        </w:rPr>
        <w:t>Index Cards</w:t>
      </w:r>
    </w:p>
    <w:p w14:paraId="3BC9155B" w14:textId="77777777" w:rsidR="004D7633" w:rsidRDefault="004D7633" w:rsidP="004D7633">
      <w:pPr>
        <w:pStyle w:val="ListParagraph"/>
        <w:numPr>
          <w:ilvl w:val="0"/>
          <w:numId w:val="14"/>
        </w:numPr>
        <w:rPr>
          <w:rFonts w:ascii="Arial Narrow" w:hAnsi="Arial Narrow"/>
          <w:b/>
        </w:rPr>
      </w:pPr>
      <w:r w:rsidRPr="004D7633">
        <w:rPr>
          <w:rFonts w:ascii="Arial Narrow" w:hAnsi="Arial Narrow"/>
          <w:b/>
        </w:rPr>
        <w:t>Expo Markers</w:t>
      </w:r>
    </w:p>
    <w:p w14:paraId="0A254CD8" w14:textId="77777777" w:rsidR="004B5491" w:rsidRPr="004D7633" w:rsidRDefault="004B5491" w:rsidP="004D7633">
      <w:pPr>
        <w:pStyle w:val="ListParagraph"/>
        <w:numPr>
          <w:ilvl w:val="0"/>
          <w:numId w:val="14"/>
        </w:numPr>
        <w:rPr>
          <w:rFonts w:ascii="Arial Narrow" w:hAnsi="Arial Narrow"/>
          <w:b/>
        </w:rPr>
      </w:pPr>
      <w:r>
        <w:rPr>
          <w:rFonts w:ascii="Arial Narrow" w:hAnsi="Arial Narrow"/>
          <w:b/>
        </w:rPr>
        <w:t>Colored Paper</w:t>
      </w:r>
    </w:p>
    <w:p w14:paraId="4B94D5A5" w14:textId="35C277FD" w:rsidR="00EB10DC" w:rsidRPr="00F478EC" w:rsidRDefault="00EB10DC" w:rsidP="00EB10DC">
      <w:pPr>
        <w:rPr>
          <w:rFonts w:ascii="Arial Narrow" w:hAnsi="Arial Narrow"/>
          <w:b/>
        </w:rPr>
      </w:pPr>
    </w:p>
    <w:p w14:paraId="043BB405" w14:textId="77777777" w:rsidR="00EB10DC" w:rsidRPr="00F478EC" w:rsidRDefault="00F8699B" w:rsidP="00EB10DC">
      <w:pPr>
        <w:rPr>
          <w:rFonts w:ascii="Arial Narrow" w:hAnsi="Arial Narrow"/>
          <w:b/>
          <w:u w:val="single"/>
        </w:rPr>
      </w:pPr>
      <w:r w:rsidRPr="00F478EC">
        <w:rPr>
          <w:rFonts w:ascii="Arial Narrow" w:hAnsi="Arial Narrow"/>
          <w:b/>
          <w:u w:val="single"/>
        </w:rPr>
        <w:t>Classroom Etiquette</w:t>
      </w:r>
    </w:p>
    <w:p w14:paraId="086B0639" w14:textId="7F42F3D1" w:rsidR="00F8699B" w:rsidRDefault="00F8699B" w:rsidP="004B5491">
      <w:pPr>
        <w:rPr>
          <w:rFonts w:ascii="Arial Narrow" w:hAnsi="Arial Narrow"/>
        </w:rPr>
      </w:pPr>
      <w:r w:rsidRPr="00F478EC">
        <w:rPr>
          <w:rFonts w:ascii="Arial Narrow" w:hAnsi="Arial Narrow"/>
        </w:rPr>
        <w:t xml:space="preserve">Class will begin each day by students </w:t>
      </w:r>
      <w:r w:rsidR="004B5491">
        <w:rPr>
          <w:rFonts w:ascii="Arial Narrow" w:hAnsi="Arial Narrow"/>
        </w:rPr>
        <w:t>putting away their phones and headphones</w:t>
      </w:r>
      <w:r w:rsidR="00F00062" w:rsidRPr="00F478EC">
        <w:rPr>
          <w:rFonts w:ascii="Arial Narrow" w:hAnsi="Arial Narrow"/>
        </w:rPr>
        <w:t>, being in their seats, and starting bell work</w:t>
      </w:r>
      <w:r w:rsidR="004B5491">
        <w:rPr>
          <w:rFonts w:ascii="Arial Narrow" w:hAnsi="Arial Narrow"/>
        </w:rPr>
        <w:t xml:space="preserve"> before the bell rings</w:t>
      </w:r>
      <w:r w:rsidR="00577FDE" w:rsidRPr="00F478EC">
        <w:rPr>
          <w:rFonts w:ascii="Arial Narrow" w:hAnsi="Arial Narrow"/>
        </w:rPr>
        <w:t xml:space="preserve">. </w:t>
      </w:r>
      <w:r w:rsidRPr="00F478EC">
        <w:rPr>
          <w:rFonts w:ascii="Arial Narrow" w:hAnsi="Arial Narrow"/>
        </w:rPr>
        <w:t xml:space="preserve">Whenever an announcement is </w:t>
      </w:r>
      <w:proofErr w:type="gramStart"/>
      <w:r w:rsidRPr="00F478EC">
        <w:rPr>
          <w:rFonts w:ascii="Arial Narrow" w:hAnsi="Arial Narrow"/>
        </w:rPr>
        <w:t>made</w:t>
      </w:r>
      <w:proofErr w:type="gramEnd"/>
      <w:r w:rsidRPr="00F478EC">
        <w:rPr>
          <w:rFonts w:ascii="Arial Narrow" w:hAnsi="Arial Narrow"/>
        </w:rPr>
        <w:t xml:space="preserve"> or a visitor enters the room, students </w:t>
      </w:r>
      <w:r w:rsidRPr="00F478EC">
        <w:rPr>
          <w:rFonts w:ascii="Arial Narrow" w:hAnsi="Arial Narrow"/>
          <w:b/>
        </w:rPr>
        <w:t>will</w:t>
      </w:r>
      <w:r w:rsidRPr="00F478EC">
        <w:rPr>
          <w:rFonts w:ascii="Arial Narrow" w:hAnsi="Arial Narrow"/>
        </w:rPr>
        <w:t xml:space="preserve"> be quiet and respectful.  Sleeping is never allowed. Students will remain in their seats</w:t>
      </w:r>
      <w:r w:rsidR="00F478EC" w:rsidRPr="00F478EC">
        <w:rPr>
          <w:rFonts w:ascii="Arial Narrow" w:hAnsi="Arial Narrow"/>
        </w:rPr>
        <w:t xml:space="preserve"> at the end of class</w:t>
      </w:r>
      <w:r w:rsidRPr="00F478EC">
        <w:rPr>
          <w:rFonts w:ascii="Arial Narrow" w:hAnsi="Arial Narrow"/>
        </w:rPr>
        <w:t xml:space="preserve"> until </w:t>
      </w:r>
      <w:r w:rsidR="007F25C2" w:rsidRPr="00F478EC">
        <w:rPr>
          <w:rFonts w:ascii="Arial Narrow" w:hAnsi="Arial Narrow"/>
        </w:rPr>
        <w:t>the teacher dismisses them</w:t>
      </w:r>
      <w:r w:rsidRPr="00F478EC">
        <w:rPr>
          <w:rFonts w:ascii="Arial Narrow" w:hAnsi="Arial Narrow"/>
        </w:rPr>
        <w:t xml:space="preserve">. </w:t>
      </w:r>
    </w:p>
    <w:p w14:paraId="5D6ED089" w14:textId="77777777" w:rsidR="0069635B" w:rsidRPr="00F478EC" w:rsidRDefault="0069635B" w:rsidP="004B5491">
      <w:pPr>
        <w:rPr>
          <w:rFonts w:ascii="Arial Narrow" w:hAnsi="Arial Narrow"/>
          <w:b/>
          <w:u w:val="single"/>
        </w:rPr>
      </w:pPr>
    </w:p>
    <w:p w14:paraId="0F42E5FD" w14:textId="77777777" w:rsidR="00F8699B" w:rsidRPr="00F478EC" w:rsidRDefault="00F8699B">
      <w:pPr>
        <w:pStyle w:val="Heading1"/>
        <w:rPr>
          <w:rFonts w:ascii="Arial Narrow" w:hAnsi="Arial Narrow"/>
          <w:b/>
          <w:sz w:val="24"/>
        </w:rPr>
      </w:pPr>
      <w:r w:rsidRPr="00F478EC">
        <w:rPr>
          <w:rFonts w:ascii="Arial Narrow" w:hAnsi="Arial Narrow"/>
          <w:b/>
          <w:sz w:val="24"/>
        </w:rPr>
        <w:t>Grading</w:t>
      </w:r>
    </w:p>
    <w:p w14:paraId="0D641369" w14:textId="77777777" w:rsidR="00774EF6" w:rsidRDefault="007C2F59" w:rsidP="004B5491">
      <w:pPr>
        <w:rPr>
          <w:rFonts w:ascii="Arial Narrow" w:hAnsi="Arial Narrow"/>
        </w:rPr>
      </w:pPr>
      <w:r w:rsidRPr="00F478EC">
        <w:rPr>
          <w:rFonts w:ascii="Arial Narrow" w:hAnsi="Arial Narrow"/>
        </w:rPr>
        <w:t>Grades</w:t>
      </w:r>
      <w:r w:rsidR="00F8699B" w:rsidRPr="00F478EC">
        <w:rPr>
          <w:rFonts w:ascii="Arial Narrow" w:hAnsi="Arial Narrow"/>
        </w:rPr>
        <w:t xml:space="preserve"> will </w:t>
      </w:r>
      <w:r w:rsidRPr="00F478EC">
        <w:rPr>
          <w:rFonts w:ascii="Arial Narrow" w:hAnsi="Arial Narrow"/>
        </w:rPr>
        <w:t xml:space="preserve">be determined by a </w:t>
      </w:r>
      <w:r w:rsidR="00F00062" w:rsidRPr="00F478EC">
        <w:rPr>
          <w:rFonts w:ascii="Arial Narrow" w:hAnsi="Arial Narrow"/>
        </w:rPr>
        <w:t>category percentage system</w:t>
      </w:r>
      <w:r w:rsidRPr="00F478EC">
        <w:rPr>
          <w:rFonts w:ascii="Arial Narrow" w:hAnsi="Arial Narrow"/>
        </w:rPr>
        <w:t xml:space="preserve">. </w:t>
      </w:r>
      <w:r w:rsidR="00F8699B" w:rsidRPr="00F478EC">
        <w:rPr>
          <w:rFonts w:ascii="Arial Narrow" w:hAnsi="Arial Narrow"/>
        </w:rPr>
        <w:t xml:space="preserve"> </w:t>
      </w:r>
      <w:r w:rsidR="00F00062" w:rsidRPr="00F478EC">
        <w:rPr>
          <w:rFonts w:ascii="Arial Narrow" w:hAnsi="Arial Narrow"/>
        </w:rPr>
        <w:t xml:space="preserve">Tests and Projects 60%, Quizzes 20%, and </w:t>
      </w:r>
      <w:r w:rsidR="004B5491">
        <w:rPr>
          <w:rFonts w:ascii="Arial Narrow" w:hAnsi="Arial Narrow"/>
        </w:rPr>
        <w:t>Participation</w:t>
      </w:r>
      <w:r w:rsidR="00F00062" w:rsidRPr="00F478EC">
        <w:rPr>
          <w:rFonts w:ascii="Arial Narrow" w:hAnsi="Arial Narrow"/>
        </w:rPr>
        <w:t xml:space="preserve"> 20%. </w:t>
      </w:r>
      <w:r w:rsidR="009F0184" w:rsidRPr="00F478EC">
        <w:rPr>
          <w:rFonts w:ascii="Arial Narrow" w:hAnsi="Arial Narrow"/>
        </w:rPr>
        <w:t>If a student</w:t>
      </w:r>
      <w:r w:rsidRPr="00F478EC">
        <w:rPr>
          <w:rFonts w:ascii="Arial Narrow" w:hAnsi="Arial Narrow"/>
        </w:rPr>
        <w:t xml:space="preserve"> or parent</w:t>
      </w:r>
      <w:r w:rsidR="009F0184" w:rsidRPr="00F478EC">
        <w:rPr>
          <w:rFonts w:ascii="Arial Narrow" w:hAnsi="Arial Narrow"/>
        </w:rPr>
        <w:t xml:space="preserve"> wishes to know a grade at any time, </w:t>
      </w:r>
      <w:r w:rsidRPr="00F478EC">
        <w:rPr>
          <w:rFonts w:ascii="Arial Narrow" w:hAnsi="Arial Narrow"/>
        </w:rPr>
        <w:t>they can be checked on</w:t>
      </w:r>
      <w:r w:rsidR="006C1C77" w:rsidRPr="00F478EC">
        <w:rPr>
          <w:rFonts w:ascii="Arial Narrow" w:hAnsi="Arial Narrow"/>
        </w:rPr>
        <w:t>line</w:t>
      </w:r>
      <w:r w:rsidRPr="00F478EC">
        <w:rPr>
          <w:rFonts w:ascii="Arial Narrow" w:hAnsi="Arial Narrow"/>
        </w:rPr>
        <w:t>.</w:t>
      </w:r>
      <w:r w:rsidR="003201AC" w:rsidRPr="00F478EC">
        <w:rPr>
          <w:rFonts w:ascii="Arial Narrow" w:hAnsi="Arial Narrow"/>
        </w:rPr>
        <w:t xml:space="preserve"> Please understand it may take teachers some time to grade and post all assignments.</w:t>
      </w:r>
      <w:r w:rsidR="00774EF6">
        <w:rPr>
          <w:rFonts w:ascii="Arial Narrow" w:hAnsi="Arial Narrow"/>
        </w:rPr>
        <w:t xml:space="preserve"> </w:t>
      </w:r>
    </w:p>
    <w:p w14:paraId="75F0DAE1" w14:textId="77777777" w:rsidR="00774EF6" w:rsidRDefault="00774EF6" w:rsidP="00774EF6">
      <w:pPr>
        <w:jc w:val="center"/>
        <w:rPr>
          <w:rFonts w:ascii="Arial Narrow" w:hAnsi="Arial Narrow"/>
        </w:rPr>
      </w:pPr>
      <w:r w:rsidRPr="00F478EC">
        <w:rPr>
          <w:rFonts w:ascii="Arial Narrow" w:hAnsi="Arial Narrow"/>
        </w:rPr>
        <w:t>A = 100-93          B = 92-85          C = 84-75          D = 74-70          F = 69-0</w:t>
      </w:r>
    </w:p>
    <w:p w14:paraId="3DEEC669" w14:textId="77777777" w:rsidR="00774EF6" w:rsidRDefault="00774EF6" w:rsidP="004B5491">
      <w:pPr>
        <w:rPr>
          <w:rFonts w:ascii="Arial Narrow" w:hAnsi="Arial Narrow"/>
        </w:rPr>
      </w:pPr>
    </w:p>
    <w:p w14:paraId="5379A4F1" w14:textId="4B916C70" w:rsidR="00774EF6" w:rsidRPr="00774EF6" w:rsidRDefault="0069635B" w:rsidP="004B5491">
      <w:pPr>
        <w:rPr>
          <w:rFonts w:ascii="Arial Narrow" w:hAnsi="Arial Narrow"/>
          <w:b/>
          <w:u w:val="single"/>
        </w:rPr>
      </w:pPr>
      <w:r>
        <w:rPr>
          <w:rFonts w:ascii="Arial Narrow" w:hAnsi="Arial Narrow"/>
          <w:b/>
          <w:u w:val="single"/>
        </w:rPr>
        <w:t>Benchmarks</w:t>
      </w:r>
    </w:p>
    <w:p w14:paraId="7A666A00" w14:textId="7FDE9F5E" w:rsidR="00F8699B" w:rsidRPr="00F478EC" w:rsidRDefault="0069635B" w:rsidP="00774EF6">
      <w:pPr>
        <w:rPr>
          <w:rFonts w:ascii="Arial Narrow" w:hAnsi="Arial Narrow"/>
        </w:rPr>
      </w:pPr>
      <w:r>
        <w:rPr>
          <w:rFonts w:ascii="Arial Narrow" w:hAnsi="Arial Narrow"/>
        </w:rPr>
        <w:t>At the end of each quarter, students will be given a cumulative benchmark that will count as a test grade. This benchmark will also replace the lowest test grade during the quarter. This is your opportunity to improve your test category and overall grade. No other extra credit opportunities will be given.</w:t>
      </w:r>
    </w:p>
    <w:p w14:paraId="3656B9AB" w14:textId="77777777" w:rsidR="002F6D58" w:rsidRPr="00F478EC" w:rsidRDefault="002F6D58">
      <w:pPr>
        <w:rPr>
          <w:rFonts w:ascii="Arial Narrow" w:hAnsi="Arial Narrow"/>
        </w:rPr>
      </w:pPr>
    </w:p>
    <w:p w14:paraId="3457E69F" w14:textId="77777777" w:rsidR="00F8699B" w:rsidRPr="00F478EC" w:rsidRDefault="00F8699B">
      <w:pPr>
        <w:rPr>
          <w:rFonts w:ascii="Arial Narrow" w:hAnsi="Arial Narrow"/>
          <w:b/>
          <w:u w:val="single"/>
        </w:rPr>
      </w:pPr>
      <w:r w:rsidRPr="00F478EC">
        <w:rPr>
          <w:rFonts w:ascii="Arial Narrow" w:hAnsi="Arial Narrow"/>
          <w:b/>
          <w:u w:val="single"/>
        </w:rPr>
        <w:t>Cheating</w:t>
      </w:r>
    </w:p>
    <w:p w14:paraId="022CA7CE" w14:textId="77777777" w:rsidR="00F8699B" w:rsidRPr="00F478EC" w:rsidRDefault="00F00062">
      <w:pPr>
        <w:rPr>
          <w:rFonts w:ascii="Arial Narrow" w:hAnsi="Arial Narrow"/>
          <w:b/>
        </w:rPr>
      </w:pPr>
      <w:r w:rsidRPr="00F478EC">
        <w:rPr>
          <w:rFonts w:ascii="Arial Narrow" w:hAnsi="Arial Narrow"/>
        </w:rPr>
        <w:t>C</w:t>
      </w:r>
      <w:r w:rsidR="00F8699B" w:rsidRPr="00F478EC">
        <w:rPr>
          <w:rFonts w:ascii="Arial Narrow" w:hAnsi="Arial Narrow"/>
        </w:rPr>
        <w:t>heating will not be t</w:t>
      </w:r>
      <w:r w:rsidRPr="00F478EC">
        <w:rPr>
          <w:rFonts w:ascii="Arial Narrow" w:hAnsi="Arial Narrow"/>
        </w:rPr>
        <w:t>olerated in this class. If you cheat</w:t>
      </w:r>
      <w:r w:rsidR="00F8699B" w:rsidRPr="00F478EC">
        <w:rPr>
          <w:rFonts w:ascii="Arial Narrow" w:hAnsi="Arial Narrow"/>
        </w:rPr>
        <w:t xml:space="preserve">, you will </w:t>
      </w:r>
      <w:r w:rsidR="00517C85" w:rsidRPr="00F478EC">
        <w:rPr>
          <w:rFonts w:ascii="Arial Narrow" w:hAnsi="Arial Narrow"/>
        </w:rPr>
        <w:t>be subjected to the consequences in the student agenda</w:t>
      </w:r>
      <w:r w:rsidR="00F8699B" w:rsidRPr="00F478EC">
        <w:rPr>
          <w:rFonts w:ascii="Arial Narrow" w:hAnsi="Arial Narrow"/>
        </w:rPr>
        <w:t>.</w:t>
      </w:r>
      <w:r w:rsidRPr="00F478EC">
        <w:rPr>
          <w:rFonts w:ascii="Arial Narrow" w:hAnsi="Arial Narrow"/>
        </w:rPr>
        <w:t xml:space="preserve"> This includes receiving a zero for said assignment/test and requires student to </w:t>
      </w:r>
      <w:r w:rsidR="009B47D4" w:rsidRPr="00F478EC">
        <w:rPr>
          <w:rFonts w:ascii="Arial Narrow" w:hAnsi="Arial Narrow"/>
        </w:rPr>
        <w:t>set up a time to come and redo/retake that assignment/assessment.</w:t>
      </w:r>
      <w:r w:rsidR="00F8699B" w:rsidRPr="00F478EC">
        <w:rPr>
          <w:rFonts w:ascii="Arial Narrow" w:hAnsi="Arial Narrow"/>
        </w:rPr>
        <w:t xml:space="preserve"> </w:t>
      </w:r>
      <w:r w:rsidR="00F8699B" w:rsidRPr="00F478EC">
        <w:rPr>
          <w:rFonts w:ascii="Arial Narrow" w:hAnsi="Arial Narrow"/>
          <w:b/>
        </w:rPr>
        <w:t xml:space="preserve">It is our expectation (and should be yours as well) that, as a high school student, you can do any assignment in this class without cheating. </w:t>
      </w:r>
    </w:p>
    <w:p w14:paraId="45FB0818" w14:textId="77777777" w:rsidR="00F8699B" w:rsidRPr="00F478EC" w:rsidRDefault="00F8699B">
      <w:pPr>
        <w:rPr>
          <w:rFonts w:ascii="Arial Narrow" w:hAnsi="Arial Narrow"/>
        </w:rPr>
      </w:pPr>
    </w:p>
    <w:p w14:paraId="35274DF6" w14:textId="77777777" w:rsidR="00F8699B" w:rsidRPr="00F478EC" w:rsidRDefault="00F8699B">
      <w:pPr>
        <w:pStyle w:val="Heading1"/>
        <w:rPr>
          <w:rFonts w:ascii="Arial Narrow" w:hAnsi="Arial Narrow"/>
          <w:b/>
          <w:sz w:val="24"/>
        </w:rPr>
      </w:pPr>
      <w:r w:rsidRPr="00F478EC">
        <w:rPr>
          <w:rFonts w:ascii="Arial Narrow" w:hAnsi="Arial Narrow"/>
          <w:b/>
          <w:sz w:val="24"/>
        </w:rPr>
        <w:t>Make-Up Work</w:t>
      </w:r>
    </w:p>
    <w:p w14:paraId="07DEA34F" w14:textId="77777777" w:rsidR="00F8699B" w:rsidRPr="00F478EC" w:rsidRDefault="00F8699B">
      <w:pPr>
        <w:rPr>
          <w:rFonts w:ascii="Arial Narrow" w:hAnsi="Arial Narrow"/>
        </w:rPr>
      </w:pPr>
      <w:r w:rsidRPr="00F478EC">
        <w:rPr>
          <w:rFonts w:ascii="Arial Narrow" w:hAnsi="Arial Narrow"/>
        </w:rPr>
        <w:t xml:space="preserve">Students are expected to attend class. However, make-up work can be found </w:t>
      </w:r>
      <w:r w:rsidR="009B47D4" w:rsidRPr="00F478EC">
        <w:rPr>
          <w:rFonts w:ascii="Arial Narrow" w:hAnsi="Arial Narrow"/>
        </w:rPr>
        <w:t>in the classroom</w:t>
      </w:r>
      <w:r w:rsidR="004B5491">
        <w:rPr>
          <w:rFonts w:ascii="Arial Narrow" w:hAnsi="Arial Narrow"/>
        </w:rPr>
        <w:t xml:space="preserve"> black Assignments Crate</w:t>
      </w:r>
      <w:r w:rsidRPr="00F478EC">
        <w:rPr>
          <w:rFonts w:ascii="Arial Narrow" w:hAnsi="Arial Narrow"/>
        </w:rPr>
        <w:t xml:space="preserve">. </w:t>
      </w:r>
      <w:r w:rsidRPr="00F478EC">
        <w:rPr>
          <w:rFonts w:ascii="Arial Narrow" w:hAnsi="Arial Narrow"/>
          <w:b/>
        </w:rPr>
        <w:t>Students are 100% responsible for make-up work</w:t>
      </w:r>
      <w:r w:rsidRPr="00F478EC">
        <w:rPr>
          <w:rFonts w:ascii="Arial Narrow" w:hAnsi="Arial Narrow"/>
        </w:rPr>
        <w:t xml:space="preserve"> and can request missed material be</w:t>
      </w:r>
      <w:r w:rsidR="00F478EC" w:rsidRPr="00F478EC">
        <w:rPr>
          <w:rFonts w:ascii="Arial Narrow" w:hAnsi="Arial Narrow"/>
        </w:rPr>
        <w:t>fore or after class</w:t>
      </w:r>
      <w:r w:rsidRPr="00F478EC">
        <w:rPr>
          <w:rFonts w:ascii="Arial Narrow" w:hAnsi="Arial Narrow"/>
        </w:rPr>
        <w:t xml:space="preserve">. Those who plan to attend field trips must get </w:t>
      </w:r>
      <w:r w:rsidR="00F478EC" w:rsidRPr="00F478EC">
        <w:rPr>
          <w:rFonts w:ascii="Arial Narrow" w:hAnsi="Arial Narrow"/>
        </w:rPr>
        <w:t>their class work before leaving.</w:t>
      </w:r>
      <w:r w:rsidRPr="00F478EC">
        <w:rPr>
          <w:rFonts w:ascii="Arial Narrow" w:hAnsi="Arial Narrow"/>
          <w:i/>
          <w:iCs/>
        </w:rPr>
        <w:t xml:space="preserve"> </w:t>
      </w:r>
      <w:r w:rsidRPr="00F478EC">
        <w:rPr>
          <w:rFonts w:ascii="Arial Narrow" w:hAnsi="Arial Narrow"/>
        </w:rPr>
        <w:t xml:space="preserve"> Missed work must be completed within </w:t>
      </w:r>
      <w:r w:rsidRPr="00F478EC">
        <w:rPr>
          <w:rFonts w:ascii="Arial Narrow" w:hAnsi="Arial Narrow"/>
          <w:u w:val="double"/>
        </w:rPr>
        <w:t>five school days</w:t>
      </w:r>
      <w:r w:rsidRPr="00F478EC">
        <w:rPr>
          <w:rFonts w:ascii="Arial Narrow" w:hAnsi="Arial Narrow"/>
        </w:rPr>
        <w:t xml:space="preserve"> after a student returns to school. Once those five days have passed, work turned in will be counted as late.</w:t>
      </w:r>
    </w:p>
    <w:p w14:paraId="049F31CB" w14:textId="77777777" w:rsidR="004F3CEB" w:rsidRPr="00F478EC" w:rsidRDefault="004F3CEB">
      <w:pPr>
        <w:rPr>
          <w:rFonts w:ascii="Arial Narrow" w:hAnsi="Arial Narrow"/>
        </w:rPr>
      </w:pPr>
    </w:p>
    <w:p w14:paraId="1E2FC7F2" w14:textId="77777777" w:rsidR="004F3CEB" w:rsidRPr="00F478EC" w:rsidRDefault="004F3CEB" w:rsidP="004F3CEB">
      <w:pPr>
        <w:rPr>
          <w:rFonts w:ascii="Arial Narrow" w:hAnsi="Arial Narrow"/>
        </w:rPr>
      </w:pPr>
      <w:r w:rsidRPr="00F478EC">
        <w:rPr>
          <w:rFonts w:ascii="Arial Narrow" w:hAnsi="Arial Narrow"/>
          <w:b/>
          <w:u w:val="single"/>
        </w:rPr>
        <w:t>Class Contacts</w:t>
      </w:r>
    </w:p>
    <w:p w14:paraId="7CE95C6B" w14:textId="77777777" w:rsidR="004F3CEB" w:rsidRPr="00F478EC" w:rsidRDefault="004F3CEB" w:rsidP="004F3CEB">
      <w:pPr>
        <w:rPr>
          <w:rFonts w:ascii="Arial Narrow" w:hAnsi="Arial Narrow"/>
        </w:rPr>
      </w:pPr>
      <w:r w:rsidRPr="00F478EC">
        <w:rPr>
          <w:rFonts w:ascii="Arial Narrow" w:hAnsi="Arial Narrow"/>
        </w:rPr>
        <w:t>Whenever you are absent, contact one of your “class buddies” to get the information you missed in class.</w:t>
      </w:r>
    </w:p>
    <w:p w14:paraId="53128261" w14:textId="77777777" w:rsidR="004F3CEB" w:rsidRPr="00F478EC" w:rsidRDefault="004F3CEB" w:rsidP="004F3CEB">
      <w:pPr>
        <w:rPr>
          <w:rFonts w:ascii="Arial Narrow" w:hAnsi="Arial Narrow"/>
        </w:rPr>
      </w:pPr>
    </w:p>
    <w:p w14:paraId="08FE332E" w14:textId="77777777" w:rsidR="00F478EC" w:rsidRPr="00F478EC" w:rsidRDefault="004F3CEB" w:rsidP="004F3CEB">
      <w:pPr>
        <w:rPr>
          <w:rFonts w:ascii="Arial Narrow" w:hAnsi="Arial Narrow"/>
        </w:rPr>
      </w:pPr>
      <w:r w:rsidRPr="00F478EC">
        <w:rPr>
          <w:rFonts w:ascii="Arial Narrow" w:hAnsi="Arial Narrow"/>
        </w:rPr>
        <w:t>Name: ________________________________________________________</w:t>
      </w:r>
      <w:r w:rsidRPr="00F478EC">
        <w:rPr>
          <w:rFonts w:ascii="Arial Narrow" w:hAnsi="Arial Narrow"/>
        </w:rPr>
        <w:tab/>
      </w:r>
    </w:p>
    <w:p w14:paraId="62486C05" w14:textId="77777777" w:rsidR="00F478EC" w:rsidRPr="00F478EC" w:rsidRDefault="00F478EC" w:rsidP="004F3CEB">
      <w:pPr>
        <w:rPr>
          <w:rFonts w:ascii="Arial Narrow" w:hAnsi="Arial Narrow"/>
        </w:rPr>
      </w:pPr>
    </w:p>
    <w:p w14:paraId="4FD3C1EB" w14:textId="77777777" w:rsidR="004F3CEB" w:rsidRPr="00F478EC" w:rsidRDefault="004F3CEB" w:rsidP="004F3CEB">
      <w:pPr>
        <w:rPr>
          <w:rFonts w:ascii="Arial Narrow" w:hAnsi="Arial Narrow"/>
        </w:rPr>
      </w:pPr>
      <w:r w:rsidRPr="00F478EC">
        <w:rPr>
          <w:rFonts w:ascii="Arial Narrow" w:hAnsi="Arial Narrow"/>
        </w:rPr>
        <w:t>Phone number: ____________________________</w:t>
      </w:r>
    </w:p>
    <w:p w14:paraId="4101652C" w14:textId="77777777" w:rsidR="004F3CEB" w:rsidRPr="00F478EC" w:rsidRDefault="004F3CEB" w:rsidP="004F3CEB">
      <w:pPr>
        <w:rPr>
          <w:rFonts w:ascii="Arial Narrow" w:hAnsi="Arial Narrow"/>
        </w:rPr>
      </w:pPr>
    </w:p>
    <w:p w14:paraId="4B99056E" w14:textId="77777777" w:rsidR="00F478EC" w:rsidRPr="00F478EC" w:rsidRDefault="00F478EC" w:rsidP="004F3CEB">
      <w:pPr>
        <w:rPr>
          <w:rFonts w:ascii="Arial Narrow" w:hAnsi="Arial Narrow"/>
        </w:rPr>
      </w:pPr>
    </w:p>
    <w:p w14:paraId="079A40F7" w14:textId="77777777" w:rsidR="00F478EC" w:rsidRPr="00F478EC" w:rsidRDefault="004F3CEB" w:rsidP="004F3CEB">
      <w:pPr>
        <w:rPr>
          <w:rFonts w:ascii="Arial Narrow" w:hAnsi="Arial Narrow"/>
        </w:rPr>
      </w:pPr>
      <w:r w:rsidRPr="00F478EC">
        <w:rPr>
          <w:rFonts w:ascii="Arial Narrow" w:hAnsi="Arial Narrow"/>
        </w:rPr>
        <w:t>Name: ________________________________________________________</w:t>
      </w:r>
      <w:r w:rsidRPr="00F478EC">
        <w:rPr>
          <w:rFonts w:ascii="Arial Narrow" w:hAnsi="Arial Narrow"/>
        </w:rPr>
        <w:tab/>
      </w:r>
    </w:p>
    <w:p w14:paraId="1299C43A" w14:textId="77777777" w:rsidR="00F478EC" w:rsidRPr="00F478EC" w:rsidRDefault="00F478EC" w:rsidP="004F3CEB">
      <w:pPr>
        <w:rPr>
          <w:rFonts w:ascii="Arial Narrow" w:hAnsi="Arial Narrow"/>
        </w:rPr>
      </w:pPr>
    </w:p>
    <w:p w14:paraId="5C4CCD70" w14:textId="77777777" w:rsidR="004F3CEB" w:rsidRPr="00F478EC" w:rsidRDefault="004F3CEB" w:rsidP="004F3CEB">
      <w:pPr>
        <w:rPr>
          <w:rFonts w:ascii="Arial Narrow" w:hAnsi="Arial Narrow"/>
        </w:rPr>
      </w:pPr>
      <w:r w:rsidRPr="00F478EC">
        <w:rPr>
          <w:rFonts w:ascii="Arial Narrow" w:hAnsi="Arial Narrow"/>
        </w:rPr>
        <w:t>Phone number: ____________________________</w:t>
      </w:r>
    </w:p>
    <w:p w14:paraId="3461D779" w14:textId="2D5252A8" w:rsidR="00F8699B" w:rsidRPr="00F478EC" w:rsidRDefault="00F8699B">
      <w:pPr>
        <w:pStyle w:val="Heading1"/>
        <w:rPr>
          <w:rFonts w:ascii="Arial Narrow" w:hAnsi="Arial Narrow"/>
          <w:sz w:val="24"/>
        </w:rPr>
      </w:pPr>
      <w:bookmarkStart w:id="0" w:name="_GoBack"/>
      <w:bookmarkEnd w:id="0"/>
    </w:p>
    <w:p w14:paraId="0A6D6058" w14:textId="77777777" w:rsidR="00F8699B" w:rsidRPr="00F478EC" w:rsidRDefault="00F8699B">
      <w:pPr>
        <w:pStyle w:val="Heading1"/>
        <w:rPr>
          <w:rFonts w:ascii="Arial Narrow" w:hAnsi="Arial Narrow"/>
          <w:b/>
          <w:sz w:val="24"/>
        </w:rPr>
      </w:pPr>
      <w:r w:rsidRPr="00F478EC">
        <w:rPr>
          <w:rFonts w:ascii="Arial Narrow" w:hAnsi="Arial Narrow"/>
          <w:b/>
          <w:sz w:val="24"/>
        </w:rPr>
        <w:t>Late Work</w:t>
      </w:r>
    </w:p>
    <w:p w14:paraId="2D7B4318" w14:textId="7B2DC92A" w:rsidR="00F8699B" w:rsidRPr="00ED2ECF" w:rsidRDefault="00F8699B">
      <w:pPr>
        <w:rPr>
          <w:rFonts w:ascii="Arial Narrow" w:hAnsi="Arial Narrow"/>
        </w:rPr>
      </w:pPr>
      <w:r w:rsidRPr="00F478EC">
        <w:rPr>
          <w:rFonts w:ascii="Arial Narrow" w:hAnsi="Arial Narrow"/>
        </w:rPr>
        <w:t xml:space="preserve">Assignments should be turned in on the day they are due. Have assignments ready when class begins. </w:t>
      </w:r>
      <w:r w:rsidR="007C2F59" w:rsidRPr="00ED2ECF">
        <w:rPr>
          <w:rFonts w:ascii="Arial Narrow" w:hAnsi="Arial Narrow"/>
        </w:rPr>
        <w:t>Late work will</w:t>
      </w:r>
      <w:r w:rsidR="00F478EC" w:rsidRPr="00ED2ECF">
        <w:rPr>
          <w:rFonts w:ascii="Arial Narrow" w:hAnsi="Arial Narrow"/>
        </w:rPr>
        <w:t xml:space="preserve"> only be accept</w:t>
      </w:r>
      <w:r w:rsidR="00ED2ECF" w:rsidRPr="00ED2ECF">
        <w:rPr>
          <w:rFonts w:ascii="Arial Narrow" w:hAnsi="Arial Narrow"/>
        </w:rPr>
        <w:t>ed</w:t>
      </w:r>
      <w:r w:rsidR="00ED2ECF">
        <w:rPr>
          <w:rFonts w:ascii="Arial Narrow" w:hAnsi="Arial Narrow"/>
        </w:rPr>
        <w:t xml:space="preserve"> in the grading period</w:t>
      </w:r>
      <w:r w:rsidR="00DD6351">
        <w:rPr>
          <w:rFonts w:ascii="Arial Narrow" w:hAnsi="Arial Narrow"/>
        </w:rPr>
        <w:t>.</w:t>
      </w:r>
    </w:p>
    <w:p w14:paraId="3CF2D8B6" w14:textId="77777777" w:rsidR="004F3CEB" w:rsidRPr="00F478EC" w:rsidRDefault="004F3CEB">
      <w:pPr>
        <w:rPr>
          <w:rFonts w:ascii="Arial Narrow" w:hAnsi="Arial Narrow"/>
        </w:rPr>
      </w:pPr>
    </w:p>
    <w:p w14:paraId="0466CD12" w14:textId="77777777" w:rsidR="00573264" w:rsidRPr="00F478EC" w:rsidRDefault="004B5491" w:rsidP="00573264">
      <w:pPr>
        <w:rPr>
          <w:rFonts w:ascii="Arial Narrow" w:hAnsi="Arial Narrow"/>
          <w:b/>
          <w:u w:val="single"/>
        </w:rPr>
      </w:pPr>
      <w:r>
        <w:rPr>
          <w:rFonts w:ascii="Arial Narrow" w:hAnsi="Arial Narrow"/>
          <w:b/>
          <w:u w:val="single"/>
        </w:rPr>
        <w:t>Bathroom Use</w:t>
      </w:r>
    </w:p>
    <w:p w14:paraId="278C1F1C" w14:textId="77777777" w:rsidR="00F8699B" w:rsidRPr="00F478EC" w:rsidRDefault="00F8699B" w:rsidP="00573264">
      <w:pPr>
        <w:rPr>
          <w:rFonts w:ascii="Arial Narrow" w:hAnsi="Arial Narrow"/>
        </w:rPr>
      </w:pPr>
      <w:r w:rsidRPr="00F478EC">
        <w:rPr>
          <w:rFonts w:ascii="Arial Narrow" w:hAnsi="Arial Narrow"/>
        </w:rPr>
        <w:t xml:space="preserve">Students may </w:t>
      </w:r>
      <w:r w:rsidRPr="00F478EC">
        <w:rPr>
          <w:rFonts w:ascii="Arial Narrow" w:hAnsi="Arial Narrow"/>
          <w:b/>
        </w:rPr>
        <w:t>ONLY</w:t>
      </w:r>
      <w:r w:rsidRPr="00F478EC">
        <w:rPr>
          <w:rFonts w:ascii="Arial Narrow" w:hAnsi="Arial Narrow"/>
        </w:rPr>
        <w:t xml:space="preserve"> </w:t>
      </w:r>
      <w:r w:rsidR="004B5491">
        <w:rPr>
          <w:rFonts w:ascii="Arial Narrow" w:hAnsi="Arial Narrow"/>
        </w:rPr>
        <w:t>leave the class for bathroom use in case of</w:t>
      </w:r>
      <w:r w:rsidRPr="00F478EC">
        <w:rPr>
          <w:rFonts w:ascii="Arial Narrow" w:hAnsi="Arial Narrow"/>
        </w:rPr>
        <w:t xml:space="preserve"> </w:t>
      </w:r>
      <w:r w:rsidRPr="00F478EC">
        <w:rPr>
          <w:rFonts w:ascii="Arial Narrow" w:hAnsi="Arial Narrow"/>
          <w:b/>
        </w:rPr>
        <w:t>emergencies</w:t>
      </w:r>
      <w:r w:rsidRPr="00F478EC">
        <w:rPr>
          <w:rFonts w:ascii="Arial Narrow" w:hAnsi="Arial Narrow"/>
        </w:rPr>
        <w:t>. Restroom issues need to be addressed between classes</w:t>
      </w:r>
      <w:r w:rsidR="004B5491">
        <w:rPr>
          <w:rFonts w:ascii="Arial Narrow" w:hAnsi="Arial Narrow"/>
        </w:rPr>
        <w:t xml:space="preserve"> or at lunch</w:t>
      </w:r>
      <w:r w:rsidRPr="00F478EC">
        <w:rPr>
          <w:rFonts w:ascii="Arial Narrow" w:hAnsi="Arial Narrow"/>
        </w:rPr>
        <w:t xml:space="preserve">. </w:t>
      </w:r>
      <w:r w:rsidR="004B5491">
        <w:rPr>
          <w:rFonts w:ascii="Arial Narrow" w:hAnsi="Arial Narrow"/>
        </w:rPr>
        <w:t>Students must always receive permission from the teacher before leaving the classroom.</w:t>
      </w:r>
    </w:p>
    <w:p w14:paraId="0FB78278" w14:textId="77777777" w:rsidR="002F6D58" w:rsidRPr="00F478EC" w:rsidRDefault="002F6D58">
      <w:pPr>
        <w:pStyle w:val="Heading1"/>
        <w:rPr>
          <w:rFonts w:ascii="Arial Narrow" w:hAnsi="Arial Narrow"/>
          <w:sz w:val="24"/>
        </w:rPr>
      </w:pPr>
    </w:p>
    <w:p w14:paraId="5B88DEEB" w14:textId="77777777" w:rsidR="00F8699B" w:rsidRPr="00F478EC" w:rsidRDefault="00F8699B">
      <w:pPr>
        <w:pStyle w:val="Heading1"/>
        <w:rPr>
          <w:rFonts w:ascii="Arial Narrow" w:hAnsi="Arial Narrow"/>
          <w:b/>
          <w:sz w:val="24"/>
        </w:rPr>
      </w:pPr>
      <w:r w:rsidRPr="00F478EC">
        <w:rPr>
          <w:rFonts w:ascii="Arial Narrow" w:hAnsi="Arial Narrow"/>
          <w:b/>
          <w:sz w:val="24"/>
        </w:rPr>
        <w:t>Electronics</w:t>
      </w:r>
    </w:p>
    <w:p w14:paraId="03CDF217" w14:textId="6B67F161" w:rsidR="00F8699B" w:rsidRPr="00F478EC" w:rsidRDefault="00F8699B">
      <w:pPr>
        <w:rPr>
          <w:rFonts w:ascii="Arial Narrow" w:hAnsi="Arial Narrow"/>
        </w:rPr>
      </w:pPr>
      <w:r w:rsidRPr="00F478EC">
        <w:rPr>
          <w:rFonts w:ascii="Arial Narrow" w:hAnsi="Arial Narrow"/>
        </w:rPr>
        <w:t xml:space="preserve">According to RHS rules, students are not to </w:t>
      </w:r>
      <w:r w:rsidR="008856BB" w:rsidRPr="00F478EC">
        <w:rPr>
          <w:rFonts w:ascii="Arial Narrow" w:hAnsi="Arial Narrow"/>
        </w:rPr>
        <w:t>use</w:t>
      </w:r>
      <w:r w:rsidRPr="00F478EC">
        <w:rPr>
          <w:rFonts w:ascii="Arial Narrow" w:hAnsi="Arial Narrow"/>
        </w:rPr>
        <w:t xml:space="preserve"> </w:t>
      </w:r>
      <w:r w:rsidRPr="00F478EC">
        <w:rPr>
          <w:rFonts w:ascii="Arial Narrow" w:hAnsi="Arial Narrow"/>
          <w:i/>
          <w:iCs/>
        </w:rPr>
        <w:t>any kind of disruptive device</w:t>
      </w:r>
      <w:r w:rsidRPr="00F478EC">
        <w:rPr>
          <w:rFonts w:ascii="Arial Narrow" w:hAnsi="Arial Narrow"/>
        </w:rPr>
        <w:t xml:space="preserve"> in </w:t>
      </w:r>
      <w:r w:rsidR="008856BB" w:rsidRPr="00F478EC">
        <w:rPr>
          <w:rFonts w:ascii="Arial Narrow" w:hAnsi="Arial Narrow"/>
        </w:rPr>
        <w:t>class</w:t>
      </w:r>
      <w:r w:rsidRPr="00F478EC">
        <w:rPr>
          <w:rFonts w:ascii="Arial Narrow" w:hAnsi="Arial Narrow"/>
        </w:rPr>
        <w:t>.</w:t>
      </w:r>
      <w:r w:rsidR="00DE5785">
        <w:rPr>
          <w:rFonts w:ascii="Arial Narrow" w:hAnsi="Arial Narrow"/>
        </w:rPr>
        <w:t xml:space="preserve"> </w:t>
      </w:r>
      <w:r w:rsidR="00577C8F" w:rsidRPr="00F478EC">
        <w:rPr>
          <w:rFonts w:ascii="Arial Narrow" w:hAnsi="Arial Narrow"/>
        </w:rPr>
        <w:t xml:space="preserve"> </w:t>
      </w:r>
      <w:r w:rsidRPr="00F478EC">
        <w:rPr>
          <w:rFonts w:ascii="Arial Narrow" w:hAnsi="Arial Narrow"/>
        </w:rPr>
        <w:t>This inclu</w:t>
      </w:r>
      <w:r w:rsidR="002D59B1" w:rsidRPr="00F478EC">
        <w:rPr>
          <w:rFonts w:ascii="Arial Narrow" w:hAnsi="Arial Narrow"/>
        </w:rPr>
        <w:t xml:space="preserve">des cell phones and </w:t>
      </w:r>
      <w:r w:rsidR="00233260" w:rsidRPr="00F478EC">
        <w:rPr>
          <w:rFonts w:ascii="Arial Narrow" w:hAnsi="Arial Narrow"/>
        </w:rPr>
        <w:t xml:space="preserve">music </w:t>
      </w:r>
      <w:r w:rsidR="002D59B1" w:rsidRPr="00F478EC">
        <w:rPr>
          <w:rFonts w:ascii="Arial Narrow" w:hAnsi="Arial Narrow"/>
        </w:rPr>
        <w:t>players when no</w:t>
      </w:r>
      <w:r w:rsidR="005D06B5" w:rsidRPr="00F478EC">
        <w:rPr>
          <w:rFonts w:ascii="Arial Narrow" w:hAnsi="Arial Narrow"/>
        </w:rPr>
        <w:t>t</w:t>
      </w:r>
      <w:r w:rsidR="002D59B1" w:rsidRPr="00F478EC">
        <w:rPr>
          <w:rFonts w:ascii="Arial Narrow" w:hAnsi="Arial Narrow"/>
        </w:rPr>
        <w:t xml:space="preserve"> used as a class activity.</w:t>
      </w:r>
      <w:r w:rsidRPr="00F478EC">
        <w:rPr>
          <w:rFonts w:ascii="Arial Narrow" w:hAnsi="Arial Narrow"/>
        </w:rPr>
        <w:t xml:space="preserve"> Faculty members </w:t>
      </w:r>
      <w:r w:rsidR="002D59B1" w:rsidRPr="00F478EC">
        <w:rPr>
          <w:rFonts w:ascii="Arial Narrow" w:hAnsi="Arial Narrow"/>
        </w:rPr>
        <w:t xml:space="preserve">will </w:t>
      </w:r>
      <w:r w:rsidRPr="00F478EC">
        <w:rPr>
          <w:rFonts w:ascii="Arial Narrow" w:hAnsi="Arial Narrow"/>
        </w:rPr>
        <w:t>confiscate</w:t>
      </w:r>
      <w:r w:rsidR="00DF2337" w:rsidRPr="00F478EC">
        <w:rPr>
          <w:rFonts w:ascii="Arial Narrow" w:hAnsi="Arial Narrow"/>
        </w:rPr>
        <w:t xml:space="preserve"> disruptive</w:t>
      </w:r>
      <w:r w:rsidRPr="00F478EC">
        <w:rPr>
          <w:rFonts w:ascii="Arial Narrow" w:hAnsi="Arial Narrow"/>
        </w:rPr>
        <w:t xml:space="preserve"> items from students </w:t>
      </w:r>
      <w:r w:rsidR="00F478EC" w:rsidRPr="00F478EC">
        <w:rPr>
          <w:rFonts w:ascii="Arial Narrow" w:hAnsi="Arial Narrow"/>
        </w:rPr>
        <w:t>and will be returned at the end of the day</w:t>
      </w:r>
      <w:r w:rsidR="002D59B1" w:rsidRPr="00F478EC">
        <w:rPr>
          <w:rFonts w:ascii="Arial Narrow" w:hAnsi="Arial Narrow"/>
        </w:rPr>
        <w:t>.</w:t>
      </w:r>
      <w:r w:rsidR="00233260" w:rsidRPr="00F478EC">
        <w:rPr>
          <w:rFonts w:ascii="Arial Narrow" w:hAnsi="Arial Narrow"/>
        </w:rPr>
        <w:t xml:space="preserve"> Cell phones</w:t>
      </w:r>
      <w:r w:rsidR="004B5491">
        <w:rPr>
          <w:rFonts w:ascii="Arial Narrow" w:hAnsi="Arial Narrow"/>
        </w:rPr>
        <w:t xml:space="preserve"> used at inappropriate times</w:t>
      </w:r>
      <w:r w:rsidR="00233260" w:rsidRPr="00F478EC">
        <w:rPr>
          <w:rFonts w:ascii="Arial Narrow" w:hAnsi="Arial Narrow"/>
        </w:rPr>
        <w:t xml:space="preserve"> will be pla</w:t>
      </w:r>
      <w:r w:rsidR="00DF2337" w:rsidRPr="00F478EC">
        <w:rPr>
          <w:rFonts w:ascii="Arial Narrow" w:hAnsi="Arial Narrow"/>
        </w:rPr>
        <w:t>ced in your assigned number space</w:t>
      </w:r>
      <w:r w:rsidR="00577C8F" w:rsidRPr="00F478EC">
        <w:rPr>
          <w:rFonts w:ascii="Arial Narrow" w:hAnsi="Arial Narrow"/>
        </w:rPr>
        <w:t xml:space="preserve"> in the cell phone storage unit</w:t>
      </w:r>
      <w:r w:rsidR="004B5491">
        <w:rPr>
          <w:rFonts w:ascii="Arial Narrow" w:hAnsi="Arial Narrow"/>
        </w:rPr>
        <w:t xml:space="preserve"> until the end of class</w:t>
      </w:r>
      <w:r w:rsidR="00233260" w:rsidRPr="00F478EC">
        <w:rPr>
          <w:rFonts w:ascii="Arial Narrow" w:hAnsi="Arial Narrow"/>
        </w:rPr>
        <w:t>.</w:t>
      </w:r>
      <w:r w:rsidR="00E23AC0">
        <w:rPr>
          <w:rFonts w:ascii="Arial Narrow" w:hAnsi="Arial Narrow"/>
        </w:rPr>
        <w:t xml:space="preserve"> On test days, all cell phones will be required to be put in their assigned wall pocket until the end of class.</w:t>
      </w:r>
    </w:p>
    <w:p w14:paraId="1FC39945" w14:textId="77777777" w:rsidR="00F8699B" w:rsidRPr="00F478EC" w:rsidRDefault="00F8699B">
      <w:pPr>
        <w:rPr>
          <w:rFonts w:ascii="Arial Narrow" w:hAnsi="Arial Narrow"/>
        </w:rPr>
      </w:pPr>
    </w:p>
    <w:p w14:paraId="1D3BF87C" w14:textId="77777777" w:rsidR="00F8699B" w:rsidRPr="00F478EC" w:rsidRDefault="00F8699B">
      <w:pPr>
        <w:rPr>
          <w:rFonts w:ascii="Arial Narrow" w:hAnsi="Arial Narrow"/>
          <w:b/>
        </w:rPr>
      </w:pPr>
      <w:r w:rsidRPr="00F478EC">
        <w:rPr>
          <w:rFonts w:ascii="Arial Narrow" w:hAnsi="Arial Narrow"/>
          <w:b/>
          <w:u w:val="single"/>
        </w:rPr>
        <w:t>Open Communication</w:t>
      </w:r>
    </w:p>
    <w:p w14:paraId="0A6AD170" w14:textId="77777777" w:rsidR="00F8699B" w:rsidRPr="00F478EC" w:rsidRDefault="00643065" w:rsidP="00577C8F">
      <w:pPr>
        <w:rPr>
          <w:rFonts w:ascii="Arial Narrow" w:hAnsi="Arial Narrow"/>
          <w:bCs/>
        </w:rPr>
      </w:pPr>
      <w:r w:rsidRPr="00F478EC">
        <w:rPr>
          <w:rFonts w:ascii="Arial Narrow" w:hAnsi="Arial Narrow"/>
        </w:rPr>
        <w:t>Our door</w:t>
      </w:r>
      <w:r w:rsidR="00AE1533" w:rsidRPr="00F478EC">
        <w:rPr>
          <w:rFonts w:ascii="Arial Narrow" w:hAnsi="Arial Narrow"/>
        </w:rPr>
        <w:t>s are</w:t>
      </w:r>
      <w:r w:rsidRPr="00F478EC">
        <w:rPr>
          <w:rFonts w:ascii="Arial Narrow" w:hAnsi="Arial Narrow"/>
        </w:rPr>
        <w:t xml:space="preserve"> always open. We</w:t>
      </w:r>
      <w:r w:rsidR="00F8699B" w:rsidRPr="00F478EC">
        <w:rPr>
          <w:rFonts w:ascii="Arial Narrow" w:hAnsi="Arial Narrow"/>
        </w:rPr>
        <w:t xml:space="preserve"> prefer that students come to </w:t>
      </w:r>
      <w:r w:rsidRPr="00F478EC">
        <w:rPr>
          <w:rFonts w:ascii="Arial Narrow" w:hAnsi="Arial Narrow"/>
        </w:rPr>
        <w:t>us</w:t>
      </w:r>
      <w:r w:rsidR="00F8699B" w:rsidRPr="00F478EC">
        <w:rPr>
          <w:rFonts w:ascii="Arial Narrow" w:hAnsi="Arial Narrow"/>
        </w:rPr>
        <w:t xml:space="preserve"> with problems or concerns at the end of the class period or the end of the school day. However, any emergency questions or situations can be addressed immediately</w:t>
      </w:r>
      <w:r w:rsidR="004B5491">
        <w:rPr>
          <w:rFonts w:ascii="Arial Narrow" w:hAnsi="Arial Narrow"/>
        </w:rPr>
        <w:t>,</w:t>
      </w:r>
      <w:r w:rsidR="00F8699B" w:rsidRPr="00F478EC">
        <w:rPr>
          <w:rFonts w:ascii="Arial Narrow" w:hAnsi="Arial Narrow"/>
        </w:rPr>
        <w:t xml:space="preserve"> if necessary. </w:t>
      </w:r>
      <w:r w:rsidR="00233260" w:rsidRPr="00F478EC">
        <w:rPr>
          <w:rFonts w:ascii="Arial Narrow" w:hAnsi="Arial Narrow"/>
        </w:rPr>
        <w:t>You can always email us anytime or check our websites for important information.</w:t>
      </w:r>
      <w:r w:rsidR="004D7633">
        <w:rPr>
          <w:rFonts w:ascii="Arial Narrow" w:hAnsi="Arial Narrow"/>
        </w:rPr>
        <w:t xml:space="preserve"> </w:t>
      </w:r>
      <w:r w:rsidR="00F8699B" w:rsidRPr="00F478EC">
        <w:rPr>
          <w:rFonts w:ascii="Arial Narrow" w:hAnsi="Arial Narrow"/>
        </w:rPr>
        <w:t xml:space="preserve">Following those procedures will guarantee a successful year in </w:t>
      </w:r>
      <w:r w:rsidRPr="00F478EC">
        <w:rPr>
          <w:rFonts w:ascii="Arial Narrow" w:hAnsi="Arial Narrow"/>
        </w:rPr>
        <w:t>our</w:t>
      </w:r>
      <w:r w:rsidR="00AE1533" w:rsidRPr="00F478EC">
        <w:rPr>
          <w:rFonts w:ascii="Arial Narrow" w:hAnsi="Arial Narrow"/>
        </w:rPr>
        <w:t xml:space="preserve"> classes</w:t>
      </w:r>
      <w:r w:rsidR="00F478EC" w:rsidRPr="00F478EC">
        <w:rPr>
          <w:rFonts w:ascii="Arial Narrow" w:hAnsi="Arial Narrow"/>
        </w:rPr>
        <w:t>, but t</w:t>
      </w:r>
      <w:r w:rsidR="00F8699B" w:rsidRPr="00F478EC">
        <w:rPr>
          <w:rFonts w:ascii="Arial Narrow" w:hAnsi="Arial Narrow"/>
        </w:rPr>
        <w:t>he fi</w:t>
      </w:r>
      <w:r w:rsidR="00F478EC" w:rsidRPr="00F478EC">
        <w:rPr>
          <w:rFonts w:ascii="Arial Narrow" w:hAnsi="Arial Narrow"/>
        </w:rPr>
        <w:t xml:space="preserve">nal piece </w:t>
      </w:r>
      <w:r w:rsidR="00F8699B" w:rsidRPr="00F478EC">
        <w:rPr>
          <w:rFonts w:ascii="Arial Narrow" w:hAnsi="Arial Narrow"/>
        </w:rPr>
        <w:t>is up to you. It is your ATTITUDE</w:t>
      </w:r>
      <w:r w:rsidR="00577C8F" w:rsidRPr="00F478EC">
        <w:rPr>
          <w:rFonts w:ascii="Arial Narrow" w:hAnsi="Arial Narrow"/>
        </w:rPr>
        <w:t>!!</w:t>
      </w:r>
    </w:p>
    <w:p w14:paraId="0562CB0E" w14:textId="77777777" w:rsidR="007752B5" w:rsidRDefault="007752B5">
      <w:pPr>
        <w:rPr>
          <w:rFonts w:ascii="Comic Sans MS" w:hAnsi="Comic Sans MS"/>
        </w:rPr>
      </w:pPr>
    </w:p>
    <w:p w14:paraId="23DE523C" w14:textId="13F4B1B6" w:rsidR="00F8699B" w:rsidRPr="00B717F5" w:rsidRDefault="00ED2ECF" w:rsidP="00DE5785">
      <w:pPr>
        <w:pStyle w:val="BodyText2"/>
        <w:rPr>
          <w:rFonts w:ascii="Comic Sans MS" w:hAnsi="Comic Sans MS"/>
          <w:sz w:val="48"/>
          <w:szCs w:val="48"/>
        </w:rPr>
      </w:pPr>
      <w:r w:rsidRPr="00ED2ECF">
        <w:rPr>
          <w:rFonts w:ascii="Arial Narrow" w:hAnsi="Arial Narrow"/>
          <w:sz w:val="28"/>
          <w:szCs w:val="40"/>
        </w:rPr>
        <w:t>Follow this link to complete the Parent Information survey:</w:t>
      </w:r>
      <w:r w:rsidR="00743AA3">
        <w:rPr>
          <w:rFonts w:ascii="Arial Narrow" w:hAnsi="Arial Narrow"/>
          <w:sz w:val="28"/>
          <w:szCs w:val="40"/>
        </w:rPr>
        <w:t xml:space="preserve"> </w:t>
      </w:r>
      <w:hyperlink r:id="rId8" w:history="1">
        <w:r w:rsidR="004B5491" w:rsidRPr="00E54B31">
          <w:rPr>
            <w:rStyle w:val="Hyperlink"/>
            <w:rFonts w:ascii="Arial Narrow" w:hAnsi="Arial Narrow"/>
            <w:sz w:val="28"/>
            <w:szCs w:val="40"/>
          </w:rPr>
          <w:t>http://rbjones.weebly.com/</w:t>
        </w:r>
      </w:hyperlink>
    </w:p>
    <w:sectPr w:rsidR="00F8699B" w:rsidRPr="00B717F5" w:rsidSect="00573264">
      <w:type w:val="continuous"/>
      <w:pgSz w:w="12240" w:h="15840" w:code="1"/>
      <w:pgMar w:top="432" w:right="540" w:bottom="432" w:left="720" w:header="720" w:footer="720" w:gutter="0"/>
      <w:cols w:space="14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oudyHandtooled BT">
    <w:altName w:val="Courier New"/>
    <w:charset w:val="00"/>
    <w:family w:val="decorative"/>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Freestyle Script">
    <w:panose1 w:val="030804020302050B0404"/>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A5965"/>
    <w:multiLevelType w:val="hybridMultilevel"/>
    <w:tmpl w:val="03C4DF08"/>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5004D10"/>
    <w:multiLevelType w:val="hybridMultilevel"/>
    <w:tmpl w:val="3626DED0"/>
    <w:lvl w:ilvl="0" w:tplc="04090009">
      <w:start w:val="1"/>
      <w:numFmt w:val="bullet"/>
      <w:lvlText w:val=""/>
      <w:lvlJc w:val="left"/>
      <w:pPr>
        <w:tabs>
          <w:tab w:val="num" w:pos="720"/>
        </w:tabs>
        <w:ind w:left="720" w:hanging="360"/>
      </w:pPr>
      <w:rPr>
        <w:rFonts w:ascii="Wingdings" w:hAnsi="Wingdings" w:hint="default"/>
        <w:sz w:val="44"/>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850C0E"/>
    <w:multiLevelType w:val="hybridMultilevel"/>
    <w:tmpl w:val="5AFE52DC"/>
    <w:lvl w:ilvl="0" w:tplc="5FB86AAA">
      <w:start w:val="1"/>
      <w:numFmt w:val="bullet"/>
      <w:lvlText w:val=""/>
      <w:lvlJc w:val="left"/>
      <w:pPr>
        <w:tabs>
          <w:tab w:val="num" w:pos="720"/>
        </w:tabs>
        <w:ind w:left="720" w:hanging="360"/>
      </w:pPr>
      <w:rPr>
        <w:rFonts w:ascii="Wingdings" w:hAnsi="Wingdings" w:hint="default"/>
        <w:sz w:val="44"/>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C231FB"/>
    <w:multiLevelType w:val="hybridMultilevel"/>
    <w:tmpl w:val="537C4ED2"/>
    <w:lvl w:ilvl="0" w:tplc="04090009">
      <w:start w:val="1"/>
      <w:numFmt w:val="bullet"/>
      <w:lvlText w:val=""/>
      <w:lvlJc w:val="left"/>
      <w:pPr>
        <w:tabs>
          <w:tab w:val="num" w:pos="720"/>
        </w:tabs>
        <w:ind w:left="720" w:hanging="360"/>
      </w:pPr>
      <w:rPr>
        <w:rFonts w:ascii="Wingdings" w:hAnsi="Wingdings" w:hint="default"/>
        <w:sz w:val="44"/>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A64470"/>
    <w:multiLevelType w:val="hybridMultilevel"/>
    <w:tmpl w:val="020CEDC8"/>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1D05167"/>
    <w:multiLevelType w:val="hybridMultilevel"/>
    <w:tmpl w:val="38160564"/>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0D93605"/>
    <w:multiLevelType w:val="multilevel"/>
    <w:tmpl w:val="5AFE52DC"/>
    <w:lvl w:ilvl="0">
      <w:start w:val="1"/>
      <w:numFmt w:val="bullet"/>
      <w:lvlText w:val=""/>
      <w:lvlJc w:val="left"/>
      <w:pPr>
        <w:tabs>
          <w:tab w:val="num" w:pos="720"/>
        </w:tabs>
        <w:ind w:left="720" w:hanging="360"/>
      </w:pPr>
      <w:rPr>
        <w:rFonts w:ascii="Wingdings" w:hAnsi="Wingdings" w:hint="default"/>
        <w:sz w:val="44"/>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4422FC"/>
    <w:multiLevelType w:val="hybridMultilevel"/>
    <w:tmpl w:val="C6FC2816"/>
    <w:lvl w:ilvl="0" w:tplc="9572D22E">
      <w:start w:val="1"/>
      <w:numFmt w:val="bullet"/>
      <w:lvlText w:val=""/>
      <w:lvlJc w:val="left"/>
      <w:pPr>
        <w:ind w:left="720" w:hanging="360"/>
      </w:pPr>
      <w:rPr>
        <w:rFonts w:ascii="Symbol" w:hAnsi="Symbol" w:hint="default"/>
        <w:sz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8502AE"/>
    <w:multiLevelType w:val="hybridMultilevel"/>
    <w:tmpl w:val="1048E6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2E315FF"/>
    <w:multiLevelType w:val="hybridMultilevel"/>
    <w:tmpl w:val="40544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4B132F"/>
    <w:multiLevelType w:val="multilevel"/>
    <w:tmpl w:val="5AFE52DC"/>
    <w:lvl w:ilvl="0">
      <w:start w:val="1"/>
      <w:numFmt w:val="bullet"/>
      <w:lvlText w:val=""/>
      <w:lvlJc w:val="left"/>
      <w:pPr>
        <w:tabs>
          <w:tab w:val="num" w:pos="720"/>
        </w:tabs>
        <w:ind w:left="720" w:hanging="360"/>
      </w:pPr>
      <w:rPr>
        <w:rFonts w:ascii="Wingdings" w:hAnsi="Wingdings" w:hint="default"/>
        <w:sz w:val="44"/>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60580D"/>
    <w:multiLevelType w:val="hybridMultilevel"/>
    <w:tmpl w:val="D946F7BE"/>
    <w:lvl w:ilvl="0" w:tplc="86866A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E285499"/>
    <w:multiLevelType w:val="hybridMultilevel"/>
    <w:tmpl w:val="F0EE8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204636"/>
    <w:multiLevelType w:val="hybridMultilevel"/>
    <w:tmpl w:val="60DC45A6"/>
    <w:lvl w:ilvl="0" w:tplc="0409000D">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4" w15:restartNumberingAfterBreak="0">
    <w:nsid w:val="7EEE4FD9"/>
    <w:multiLevelType w:val="hybridMultilevel"/>
    <w:tmpl w:val="32427CB6"/>
    <w:lvl w:ilvl="0" w:tplc="0409000F">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num w:numId="1">
    <w:abstractNumId w:val="14"/>
  </w:num>
  <w:num w:numId="2">
    <w:abstractNumId w:val="13"/>
  </w:num>
  <w:num w:numId="3">
    <w:abstractNumId w:val="5"/>
  </w:num>
  <w:num w:numId="4">
    <w:abstractNumId w:val="2"/>
  </w:num>
  <w:num w:numId="5">
    <w:abstractNumId w:val="10"/>
  </w:num>
  <w:num w:numId="6">
    <w:abstractNumId w:val="1"/>
  </w:num>
  <w:num w:numId="7">
    <w:abstractNumId w:val="6"/>
  </w:num>
  <w:num w:numId="8">
    <w:abstractNumId w:val="3"/>
  </w:num>
  <w:num w:numId="9">
    <w:abstractNumId w:val="11"/>
  </w:num>
  <w:num w:numId="10">
    <w:abstractNumId w:val="8"/>
  </w:num>
  <w:num w:numId="11">
    <w:abstractNumId w:val="12"/>
  </w:num>
  <w:num w:numId="12">
    <w:abstractNumId w:val="7"/>
  </w:num>
  <w:num w:numId="13">
    <w:abstractNumId w:val="9"/>
  </w:num>
  <w:num w:numId="14">
    <w:abstractNumId w:val="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C85"/>
    <w:rsid w:val="00025502"/>
    <w:rsid w:val="00042CC5"/>
    <w:rsid w:val="00087C03"/>
    <w:rsid w:val="000D0C7C"/>
    <w:rsid w:val="000D4B82"/>
    <w:rsid w:val="00113100"/>
    <w:rsid w:val="00137835"/>
    <w:rsid w:val="00165F3F"/>
    <w:rsid w:val="001A1B57"/>
    <w:rsid w:val="001A2F34"/>
    <w:rsid w:val="001B6515"/>
    <w:rsid w:val="001C0073"/>
    <w:rsid w:val="001E1B25"/>
    <w:rsid w:val="00233260"/>
    <w:rsid w:val="002A407C"/>
    <w:rsid w:val="002A7A0B"/>
    <w:rsid w:val="002C196E"/>
    <w:rsid w:val="002D59B1"/>
    <w:rsid w:val="002D6887"/>
    <w:rsid w:val="002E1655"/>
    <w:rsid w:val="002F2511"/>
    <w:rsid w:val="002F6D58"/>
    <w:rsid w:val="003201AC"/>
    <w:rsid w:val="00357C89"/>
    <w:rsid w:val="0036154A"/>
    <w:rsid w:val="00387C3A"/>
    <w:rsid w:val="00416B6E"/>
    <w:rsid w:val="00474623"/>
    <w:rsid w:val="004910DD"/>
    <w:rsid w:val="004B5491"/>
    <w:rsid w:val="004D7633"/>
    <w:rsid w:val="004F3CEB"/>
    <w:rsid w:val="00517C85"/>
    <w:rsid w:val="00533306"/>
    <w:rsid w:val="00563D63"/>
    <w:rsid w:val="00573264"/>
    <w:rsid w:val="00577C8F"/>
    <w:rsid w:val="00577FDE"/>
    <w:rsid w:val="005B6012"/>
    <w:rsid w:val="005D06B5"/>
    <w:rsid w:val="006376D5"/>
    <w:rsid w:val="006379FB"/>
    <w:rsid w:val="00643065"/>
    <w:rsid w:val="0069635B"/>
    <w:rsid w:val="006C1C77"/>
    <w:rsid w:val="006F660E"/>
    <w:rsid w:val="007137E5"/>
    <w:rsid w:val="00725205"/>
    <w:rsid w:val="00743AA3"/>
    <w:rsid w:val="00774EF6"/>
    <w:rsid w:val="007752B5"/>
    <w:rsid w:val="007B512B"/>
    <w:rsid w:val="007C2F59"/>
    <w:rsid w:val="007C5C0A"/>
    <w:rsid w:val="007F25C2"/>
    <w:rsid w:val="00817A3A"/>
    <w:rsid w:val="00837122"/>
    <w:rsid w:val="00846E45"/>
    <w:rsid w:val="0085144C"/>
    <w:rsid w:val="008568F4"/>
    <w:rsid w:val="008710A1"/>
    <w:rsid w:val="0087129D"/>
    <w:rsid w:val="00871BA7"/>
    <w:rsid w:val="00882F39"/>
    <w:rsid w:val="008856BB"/>
    <w:rsid w:val="008C4C59"/>
    <w:rsid w:val="008C7242"/>
    <w:rsid w:val="008E6E74"/>
    <w:rsid w:val="008F4776"/>
    <w:rsid w:val="009B24F9"/>
    <w:rsid w:val="009B47D4"/>
    <w:rsid w:val="009D4388"/>
    <w:rsid w:val="009D7678"/>
    <w:rsid w:val="009F0184"/>
    <w:rsid w:val="00A11E43"/>
    <w:rsid w:val="00A30E8F"/>
    <w:rsid w:val="00A65DA7"/>
    <w:rsid w:val="00A66E38"/>
    <w:rsid w:val="00AD38C5"/>
    <w:rsid w:val="00AE1533"/>
    <w:rsid w:val="00B16D90"/>
    <w:rsid w:val="00B705DF"/>
    <w:rsid w:val="00B717F5"/>
    <w:rsid w:val="00B80EC2"/>
    <w:rsid w:val="00B86D8E"/>
    <w:rsid w:val="00BA210E"/>
    <w:rsid w:val="00BB1F17"/>
    <w:rsid w:val="00BD4BCA"/>
    <w:rsid w:val="00BF3231"/>
    <w:rsid w:val="00C37886"/>
    <w:rsid w:val="00D349AA"/>
    <w:rsid w:val="00D8596C"/>
    <w:rsid w:val="00D90D48"/>
    <w:rsid w:val="00DD6351"/>
    <w:rsid w:val="00DE1F15"/>
    <w:rsid w:val="00DE5785"/>
    <w:rsid w:val="00DF2337"/>
    <w:rsid w:val="00E23AC0"/>
    <w:rsid w:val="00EA025F"/>
    <w:rsid w:val="00EB10DC"/>
    <w:rsid w:val="00ED01EE"/>
    <w:rsid w:val="00ED2ECF"/>
    <w:rsid w:val="00F00062"/>
    <w:rsid w:val="00F478EC"/>
    <w:rsid w:val="00F8699B"/>
    <w:rsid w:val="00F97E8C"/>
    <w:rsid w:val="00F97EC2"/>
    <w:rsid w:val="00FA4B63"/>
    <w:rsid w:val="00FA5ABF"/>
    <w:rsid w:val="00FD1681"/>
    <w:rsid w:val="00FD5391"/>
    <w:rsid w:val="00FE44DF"/>
    <w:rsid w:val="00FE6027"/>
    <w:rsid w:val="48628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822B0C"/>
  <w15:docId w15:val="{78259B5F-EB7C-413F-BC42-7C153F666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349AA"/>
    <w:rPr>
      <w:sz w:val="24"/>
      <w:szCs w:val="24"/>
    </w:rPr>
  </w:style>
  <w:style w:type="paragraph" w:styleId="Heading1">
    <w:name w:val="heading 1"/>
    <w:basedOn w:val="Normal"/>
    <w:next w:val="Normal"/>
    <w:qFormat/>
    <w:rsid w:val="00D349AA"/>
    <w:pPr>
      <w:keepNext/>
      <w:outlineLvl w:val="0"/>
    </w:pPr>
    <w:rPr>
      <w:rFonts w:ascii="Comic Sans MS" w:hAnsi="Comic Sans M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349AA"/>
    <w:pPr>
      <w:jc w:val="center"/>
    </w:pPr>
    <w:rPr>
      <w:rFonts w:ascii="GoudyHandtooled BT" w:hAnsi="GoudyHandtooled BT"/>
      <w:sz w:val="180"/>
    </w:rPr>
  </w:style>
  <w:style w:type="paragraph" w:styleId="BodyText">
    <w:name w:val="Body Text"/>
    <w:basedOn w:val="Normal"/>
    <w:rsid w:val="00D349AA"/>
    <w:rPr>
      <w:rFonts w:ascii="Comic Sans MS" w:hAnsi="Comic Sans MS"/>
      <w:sz w:val="28"/>
    </w:rPr>
  </w:style>
  <w:style w:type="paragraph" w:styleId="NormalWeb">
    <w:name w:val="Normal (Web)"/>
    <w:basedOn w:val="Normal"/>
    <w:rsid w:val="00D349AA"/>
    <w:pPr>
      <w:spacing w:before="100" w:beforeAutospacing="1" w:after="100" w:afterAutospacing="1"/>
    </w:pPr>
    <w:rPr>
      <w:rFonts w:ascii="Arial Unicode MS" w:eastAsia="Arial Unicode MS" w:hAnsi="Arial Unicode MS" w:cs="Arial Unicode MS"/>
      <w:color w:val="990000"/>
    </w:rPr>
  </w:style>
  <w:style w:type="paragraph" w:styleId="BodyText2">
    <w:name w:val="Body Text 2"/>
    <w:basedOn w:val="Normal"/>
    <w:link w:val="BodyText2Char"/>
    <w:rsid w:val="00D349AA"/>
    <w:rPr>
      <w:rFonts w:ascii="Freestyle Script" w:hAnsi="Freestyle Script"/>
      <w:sz w:val="44"/>
    </w:rPr>
  </w:style>
  <w:style w:type="character" w:styleId="Hyperlink">
    <w:name w:val="Hyperlink"/>
    <w:rsid w:val="00474623"/>
    <w:rPr>
      <w:color w:val="0000FF"/>
      <w:u w:val="single"/>
    </w:rPr>
  </w:style>
  <w:style w:type="character" w:customStyle="1" w:styleId="pr">
    <w:name w:val="pr"/>
    <w:basedOn w:val="DefaultParagraphFont"/>
    <w:rsid w:val="00BF3231"/>
  </w:style>
  <w:style w:type="character" w:customStyle="1" w:styleId="unicode">
    <w:name w:val="unicode"/>
    <w:basedOn w:val="DefaultParagraphFont"/>
    <w:rsid w:val="00BF3231"/>
  </w:style>
  <w:style w:type="paragraph" w:styleId="BalloonText">
    <w:name w:val="Balloon Text"/>
    <w:basedOn w:val="Normal"/>
    <w:link w:val="BalloonTextChar"/>
    <w:rsid w:val="00FD1681"/>
    <w:rPr>
      <w:rFonts w:ascii="Segoe UI" w:hAnsi="Segoe UI" w:cs="Segoe UI"/>
      <w:sz w:val="18"/>
      <w:szCs w:val="18"/>
    </w:rPr>
  </w:style>
  <w:style w:type="character" w:customStyle="1" w:styleId="BalloonTextChar">
    <w:name w:val="Balloon Text Char"/>
    <w:link w:val="BalloonText"/>
    <w:rsid w:val="00FD1681"/>
    <w:rPr>
      <w:rFonts w:ascii="Segoe UI" w:hAnsi="Segoe UI" w:cs="Segoe UI"/>
      <w:sz w:val="18"/>
      <w:szCs w:val="18"/>
    </w:rPr>
  </w:style>
  <w:style w:type="character" w:customStyle="1" w:styleId="BodyText2Char">
    <w:name w:val="Body Text 2 Char"/>
    <w:link w:val="BodyText2"/>
    <w:rsid w:val="001C0073"/>
    <w:rPr>
      <w:rFonts w:ascii="Freestyle Script" w:hAnsi="Freestyle Script"/>
      <w:sz w:val="44"/>
      <w:szCs w:val="24"/>
    </w:rPr>
  </w:style>
  <w:style w:type="paragraph" w:styleId="ListParagraph">
    <w:name w:val="List Paragraph"/>
    <w:basedOn w:val="Normal"/>
    <w:uiPriority w:val="34"/>
    <w:qFormat/>
    <w:rsid w:val="00D90D48"/>
    <w:pPr>
      <w:ind w:left="720"/>
      <w:contextualSpacing/>
    </w:pPr>
  </w:style>
  <w:style w:type="character" w:customStyle="1" w:styleId="UnresolvedMention1">
    <w:name w:val="Unresolved Mention1"/>
    <w:basedOn w:val="DefaultParagraphFont"/>
    <w:uiPriority w:val="99"/>
    <w:semiHidden/>
    <w:unhideWhenUsed/>
    <w:rsid w:val="004B549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5920892">
      <w:bodyDiv w:val="1"/>
      <w:marLeft w:val="0"/>
      <w:marRight w:val="0"/>
      <w:marTop w:val="0"/>
      <w:marBottom w:val="0"/>
      <w:divBdr>
        <w:top w:val="none" w:sz="0" w:space="0" w:color="auto"/>
        <w:left w:val="none" w:sz="0" w:space="0" w:color="auto"/>
        <w:bottom w:val="none" w:sz="0" w:space="0" w:color="auto"/>
        <w:right w:val="none" w:sz="0" w:space="0" w:color="auto"/>
      </w:divBdr>
      <w:divsChild>
        <w:div w:id="606741611">
          <w:marLeft w:val="0"/>
          <w:marRight w:val="0"/>
          <w:marTop w:val="0"/>
          <w:marBottom w:val="0"/>
          <w:divBdr>
            <w:top w:val="none" w:sz="0" w:space="0" w:color="auto"/>
            <w:left w:val="none" w:sz="0" w:space="0" w:color="auto"/>
            <w:bottom w:val="none" w:sz="0" w:space="0" w:color="auto"/>
            <w:right w:val="none" w:sz="0" w:space="0" w:color="auto"/>
          </w:divBdr>
          <w:divsChild>
            <w:div w:id="499544500">
              <w:marLeft w:val="0"/>
              <w:marRight w:val="0"/>
              <w:marTop w:val="150"/>
              <w:marBottom w:val="0"/>
              <w:divBdr>
                <w:top w:val="none" w:sz="0" w:space="0" w:color="auto"/>
                <w:left w:val="none" w:sz="0" w:space="0" w:color="auto"/>
                <w:bottom w:val="none" w:sz="0" w:space="0" w:color="auto"/>
                <w:right w:val="none" w:sz="0" w:space="0" w:color="auto"/>
              </w:divBdr>
              <w:divsChild>
                <w:div w:id="1870607768">
                  <w:marLeft w:val="2625"/>
                  <w:marRight w:val="0"/>
                  <w:marTop w:val="0"/>
                  <w:marBottom w:val="0"/>
                  <w:divBdr>
                    <w:top w:val="none" w:sz="0" w:space="0" w:color="auto"/>
                    <w:left w:val="none" w:sz="0" w:space="0" w:color="auto"/>
                    <w:bottom w:val="none" w:sz="0" w:space="0" w:color="auto"/>
                    <w:right w:val="none" w:sz="0" w:space="0" w:color="auto"/>
                  </w:divBdr>
                  <w:divsChild>
                    <w:div w:id="293677822">
                      <w:marLeft w:val="0"/>
                      <w:marRight w:val="0"/>
                      <w:marTop w:val="0"/>
                      <w:marBottom w:val="0"/>
                      <w:divBdr>
                        <w:top w:val="none" w:sz="0" w:space="0" w:color="auto"/>
                        <w:left w:val="none" w:sz="0" w:space="0" w:color="auto"/>
                        <w:bottom w:val="none" w:sz="0" w:space="0" w:color="auto"/>
                        <w:right w:val="none" w:sz="0" w:space="0" w:color="auto"/>
                      </w:divBdr>
                      <w:divsChild>
                        <w:div w:id="1993947427">
                          <w:marLeft w:val="0"/>
                          <w:marRight w:val="0"/>
                          <w:marTop w:val="0"/>
                          <w:marBottom w:val="0"/>
                          <w:divBdr>
                            <w:top w:val="none" w:sz="0" w:space="0" w:color="auto"/>
                            <w:left w:val="none" w:sz="0" w:space="0" w:color="auto"/>
                            <w:bottom w:val="none" w:sz="0" w:space="0" w:color="auto"/>
                            <w:right w:val="none" w:sz="0" w:space="0" w:color="auto"/>
                          </w:divBdr>
                          <w:divsChild>
                            <w:div w:id="1370184813">
                              <w:marLeft w:val="0"/>
                              <w:marRight w:val="0"/>
                              <w:marTop w:val="0"/>
                              <w:marBottom w:val="0"/>
                              <w:divBdr>
                                <w:top w:val="none" w:sz="0" w:space="0" w:color="auto"/>
                                <w:left w:val="none" w:sz="0" w:space="0" w:color="auto"/>
                                <w:bottom w:val="none" w:sz="0" w:space="0" w:color="auto"/>
                                <w:right w:val="none" w:sz="0" w:space="0" w:color="auto"/>
                              </w:divBdr>
                              <w:divsChild>
                                <w:div w:id="466897110">
                                  <w:marLeft w:val="0"/>
                                  <w:marRight w:val="0"/>
                                  <w:marTop w:val="0"/>
                                  <w:marBottom w:val="0"/>
                                  <w:divBdr>
                                    <w:top w:val="none" w:sz="0" w:space="0" w:color="auto"/>
                                    <w:left w:val="none" w:sz="0" w:space="0" w:color="auto"/>
                                    <w:bottom w:val="none" w:sz="0" w:space="0" w:color="auto"/>
                                    <w:right w:val="none" w:sz="0" w:space="0" w:color="auto"/>
                                  </w:divBdr>
                                  <w:divsChild>
                                    <w:div w:id="1713072283">
                                      <w:marLeft w:val="0"/>
                                      <w:marRight w:val="0"/>
                                      <w:marTop w:val="0"/>
                                      <w:marBottom w:val="0"/>
                                      <w:divBdr>
                                        <w:top w:val="none" w:sz="0" w:space="0" w:color="auto"/>
                                        <w:left w:val="none" w:sz="0" w:space="0" w:color="auto"/>
                                        <w:bottom w:val="none" w:sz="0" w:space="0" w:color="auto"/>
                                        <w:right w:val="none" w:sz="0" w:space="0" w:color="auto"/>
                                      </w:divBdr>
                                      <w:divsChild>
                                        <w:div w:id="826820555">
                                          <w:marLeft w:val="0"/>
                                          <w:marRight w:val="0"/>
                                          <w:marTop w:val="0"/>
                                          <w:marBottom w:val="0"/>
                                          <w:divBdr>
                                            <w:top w:val="none" w:sz="0" w:space="0" w:color="auto"/>
                                            <w:left w:val="none" w:sz="0" w:space="0" w:color="auto"/>
                                            <w:bottom w:val="none" w:sz="0" w:space="0" w:color="auto"/>
                                            <w:right w:val="none" w:sz="0" w:space="0" w:color="auto"/>
                                          </w:divBdr>
                                          <w:divsChild>
                                            <w:div w:id="831026829">
                                              <w:marLeft w:val="0"/>
                                              <w:marRight w:val="0"/>
                                              <w:marTop w:val="0"/>
                                              <w:marBottom w:val="0"/>
                                              <w:divBdr>
                                                <w:top w:val="none" w:sz="0" w:space="0" w:color="auto"/>
                                                <w:left w:val="none" w:sz="0" w:space="0" w:color="auto"/>
                                                <w:bottom w:val="none" w:sz="0" w:space="0" w:color="auto"/>
                                                <w:right w:val="none" w:sz="0" w:space="0" w:color="auto"/>
                                              </w:divBdr>
                                              <w:divsChild>
                                                <w:div w:id="1588271103">
                                                  <w:marLeft w:val="0"/>
                                                  <w:marRight w:val="0"/>
                                                  <w:marTop w:val="0"/>
                                                  <w:marBottom w:val="0"/>
                                                  <w:divBdr>
                                                    <w:top w:val="none" w:sz="0" w:space="0" w:color="auto"/>
                                                    <w:left w:val="none" w:sz="0" w:space="0" w:color="auto"/>
                                                    <w:bottom w:val="none" w:sz="0" w:space="0" w:color="auto"/>
                                                    <w:right w:val="none" w:sz="0" w:space="0" w:color="auto"/>
                                                  </w:divBdr>
                                                  <w:divsChild>
                                                    <w:div w:id="1979532562">
                                                      <w:marLeft w:val="0"/>
                                                      <w:marRight w:val="0"/>
                                                      <w:marTop w:val="0"/>
                                                      <w:marBottom w:val="0"/>
                                                      <w:divBdr>
                                                        <w:top w:val="none" w:sz="0" w:space="0" w:color="auto"/>
                                                        <w:left w:val="none" w:sz="0" w:space="0" w:color="auto"/>
                                                        <w:bottom w:val="none" w:sz="0" w:space="0" w:color="auto"/>
                                                        <w:right w:val="none" w:sz="0" w:space="0" w:color="auto"/>
                                                      </w:divBdr>
                                                      <w:divsChild>
                                                        <w:div w:id="1672221927">
                                                          <w:marLeft w:val="0"/>
                                                          <w:marRight w:val="0"/>
                                                          <w:marTop w:val="0"/>
                                                          <w:marBottom w:val="0"/>
                                                          <w:divBdr>
                                                            <w:top w:val="none" w:sz="0" w:space="0" w:color="auto"/>
                                                            <w:left w:val="none" w:sz="0" w:space="0" w:color="auto"/>
                                                            <w:bottom w:val="none" w:sz="0" w:space="0" w:color="auto"/>
                                                            <w:right w:val="none" w:sz="0" w:space="0" w:color="auto"/>
                                                          </w:divBdr>
                                                          <w:divsChild>
                                                            <w:div w:id="3828499">
                                                              <w:marLeft w:val="0"/>
                                                              <w:marRight w:val="0"/>
                                                              <w:marTop w:val="0"/>
                                                              <w:marBottom w:val="0"/>
                                                              <w:divBdr>
                                                                <w:top w:val="none" w:sz="0" w:space="0" w:color="auto"/>
                                                                <w:left w:val="none" w:sz="0" w:space="0" w:color="auto"/>
                                                                <w:bottom w:val="none" w:sz="0" w:space="0" w:color="auto"/>
                                                                <w:right w:val="none" w:sz="0" w:space="0" w:color="auto"/>
                                                              </w:divBdr>
                                                              <w:divsChild>
                                                                <w:div w:id="135195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40605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bjones.weebly.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A0C08060743C44B1539041D4CA348E" ma:contentTypeVersion="6" ma:contentTypeDescription="Create a new document." ma:contentTypeScope="" ma:versionID="c3bfa4e008db12aa8381a06d163e40a2">
  <xsd:schema xmlns:xsd="http://www.w3.org/2001/XMLSchema" xmlns:xs="http://www.w3.org/2001/XMLSchema" xmlns:p="http://schemas.microsoft.com/office/2006/metadata/properties" xmlns:ns2="630e2a2b-6b7b-468e-915d-150374e69c4b" xmlns:ns3="7f47dc5f-388a-405e-8873-8dd035a9e5e4" targetNamespace="http://schemas.microsoft.com/office/2006/metadata/properties" ma:root="true" ma:fieldsID="92ef5758c1dc0562626cb27170d0f1c8" ns2:_="" ns3:_="">
    <xsd:import namespace="630e2a2b-6b7b-468e-915d-150374e69c4b"/>
    <xsd:import namespace="7f47dc5f-388a-405e-8873-8dd035a9e5e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0e2a2b-6b7b-468e-915d-150374e69c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f47dc5f-388a-405e-8873-8dd035a9e5e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F6E1B0-AFC6-4B8D-AB10-5570A3ED2A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0e2a2b-6b7b-468e-915d-150374e69c4b"/>
    <ds:schemaRef ds:uri="7f47dc5f-388a-405e-8873-8dd035a9e5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39F3ED-D07E-4AF1-9A46-37FD27DD8553}">
  <ds:schemaRefs>
    <ds:schemaRef ds:uri="http://schemas.microsoft.com/sharepoint/v3/contenttype/forms"/>
  </ds:schemaRefs>
</ds:datastoreItem>
</file>

<file path=customXml/itemProps3.xml><?xml version="1.0" encoding="utf-8"?>
<ds:datastoreItem xmlns:ds="http://schemas.openxmlformats.org/officeDocument/2006/customXml" ds:itemID="{E3D0639D-4577-41D4-A492-A2596EEEF3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844</Words>
  <Characters>4813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English I Honors</vt:lpstr>
    </vt:vector>
  </TitlesOfParts>
  <Company>RCS</Company>
  <LinksUpToDate>false</LinksUpToDate>
  <CharactersWithSpaces>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I Honors</dc:title>
  <dc:creator>currentuser</dc:creator>
  <cp:lastModifiedBy>Reverdy Gillaspie</cp:lastModifiedBy>
  <cp:revision>8</cp:revision>
  <cp:lastPrinted>2016-08-04T23:57:00Z</cp:lastPrinted>
  <dcterms:created xsi:type="dcterms:W3CDTF">2018-05-04T14:59:00Z</dcterms:created>
  <dcterms:modified xsi:type="dcterms:W3CDTF">2018-07-27T20:54:00Z</dcterms:modified>
</cp:coreProperties>
</file>